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607CBD" w:rsidRPr="0067611C" w:rsidRDefault="00607CB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607CBD" w:rsidRPr="0067611C" w:rsidRDefault="00607CB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A343CD3" w:rsidR="00945515" w:rsidRPr="00B20B00" w:rsidRDefault="002119A2" w:rsidP="002119A2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Nakyoung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Kim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47A360C" w:rsidR="00945515" w:rsidRPr="00B20B00" w:rsidRDefault="00DE2BE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6</w:t>
            </w:r>
            <w:r w:rsidR="002119A2">
              <w:rPr>
                <w:rFonts w:asciiTheme="majorHAnsi" w:eastAsiaTheme="majorHAnsi" w:hAnsiTheme="majorHAnsi" w:hint="eastAsia"/>
                <w:sz w:val="16"/>
              </w:rPr>
              <w:t xml:space="preserve"> June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E65AD9A" w:rsidR="00945515" w:rsidRPr="00B20B00" w:rsidRDefault="002119A2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448579A7" w14:textId="77777777" w:rsidR="00736830" w:rsidRDefault="002119A2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What is </w:t>
            </w:r>
            <w:r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learning teaching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?</w:t>
            </w:r>
          </w:p>
          <w:p w14:paraId="5CE85984" w14:textId="584E0793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1F48C099" w14:textId="77777777" w:rsidR="00127C77" w:rsidRDefault="005D6313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2119A2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reading</w:t>
            </w:r>
            <w:r w:rsidR="002119A2">
              <w:rPr>
                <w:rFonts w:asciiTheme="majorHAnsi" w:eastAsiaTheme="majorHAnsi" w:hAnsiTheme="majorHAnsi"/>
                <w:sz w:val="16"/>
              </w:rPr>
              <w:t xml:space="preserve"> comprehension using a textbook.</w:t>
            </w:r>
          </w:p>
          <w:p w14:paraId="5B66A476" w14:textId="3C36D9A7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42231F9" w14:textId="77777777" w:rsidR="00127C77" w:rsidRDefault="00945515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2119A2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speaking fluency.</w:t>
            </w:r>
          </w:p>
          <w:p w14:paraId="6FF8A2F7" w14:textId="1D5F829B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F48" w14:textId="77777777" w:rsidR="00127C77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2119A2">
              <w:rPr>
                <w:rFonts w:asciiTheme="majorHAnsi" w:eastAsiaTheme="majorHAnsi" w:hAnsiTheme="majorHAnsi"/>
                <w:sz w:val="16"/>
              </w:rPr>
              <w:t>W</w:t>
            </w:r>
            <w:r w:rsidRPr="002119A2">
              <w:rPr>
                <w:rFonts w:asciiTheme="majorHAnsi" w:eastAsiaTheme="majorHAnsi" w:hAnsiTheme="majorHAnsi" w:hint="eastAsia"/>
                <w:sz w:val="16"/>
              </w:rPr>
              <w:t>orksheet,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2119A2">
              <w:rPr>
                <w:rFonts w:asciiTheme="majorHAnsi" w:eastAsiaTheme="majorHAnsi" w:hAnsiTheme="majorHAnsi"/>
                <w:sz w:val="16"/>
              </w:rPr>
              <w:t>board pens, board</w:t>
            </w:r>
            <w:r>
              <w:rPr>
                <w:rFonts w:asciiTheme="majorHAnsi" w:eastAsiaTheme="majorHAnsi" w:hAnsiTheme="majorHAnsi"/>
                <w:sz w:val="16"/>
              </w:rPr>
              <w:t>, textbook</w:t>
            </w:r>
          </w:p>
          <w:p w14:paraId="15D4E040" w14:textId="77777777" w:rsidR="002C085D" w:rsidRDefault="002C085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76D0F6D9" w14:textId="35338DD4" w:rsidR="002C085D" w:rsidRPr="002119A2" w:rsidRDefault="002C085D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04DDF94" w:rsidR="00127C77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Advanced level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EE1E7F8" w:rsidR="00803F74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E8E41DD" w:rsidR="00803F74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1ED9C303" w14:textId="77777777" w:rsidR="00736830" w:rsidRDefault="002119A2" w:rsidP="008D0A3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This is </w:t>
            </w:r>
            <w:r>
              <w:rPr>
                <w:rFonts w:asciiTheme="majorHAnsi" w:eastAsiaTheme="majorHAnsi" w:hAnsiTheme="majorHAnsi"/>
                <w:sz w:val="16"/>
              </w:rPr>
              <w:t xml:space="preserve">an </w:t>
            </w:r>
            <w:r w:rsidR="00233444">
              <w:rPr>
                <w:rFonts w:asciiTheme="majorHAnsi" w:eastAsiaTheme="majorHAnsi" w:hAnsiTheme="majorHAnsi"/>
                <w:sz w:val="16"/>
              </w:rPr>
              <w:t>ELT (English Language T</w:t>
            </w:r>
            <w:r>
              <w:rPr>
                <w:rFonts w:asciiTheme="majorHAnsi" w:eastAsiaTheme="majorHAnsi" w:hAnsiTheme="majorHAnsi"/>
                <w:sz w:val="16"/>
              </w:rPr>
              <w:t xml:space="preserve">eaching) class and students are highly internally motivated learners. The students </w:t>
            </w:r>
            <w:r w:rsidR="00F93B6E">
              <w:rPr>
                <w:rFonts w:asciiTheme="majorHAnsi" w:eastAsiaTheme="majorHAnsi" w:hAnsiTheme="majorHAnsi"/>
                <w:sz w:val="16"/>
              </w:rPr>
              <w:t xml:space="preserve">are 4 Koreans and 1 American. They are all adults. They have attended an ELT class for 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the </w:t>
            </w:r>
            <w:r w:rsidR="00F93B6E">
              <w:rPr>
                <w:rFonts w:asciiTheme="majorHAnsi" w:eastAsiaTheme="majorHAnsi" w:hAnsiTheme="majorHAnsi"/>
                <w:sz w:val="16"/>
              </w:rPr>
              <w:t>last 6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93B6E">
              <w:rPr>
                <w:rFonts w:asciiTheme="majorHAnsi" w:eastAsiaTheme="majorHAnsi" w:hAnsiTheme="majorHAnsi"/>
                <w:sz w:val="16"/>
              </w:rPr>
              <w:t xml:space="preserve">weeks. </w:t>
            </w:r>
            <w:r w:rsidR="00233444" w:rsidRPr="00233444">
              <w:rPr>
                <w:rFonts w:asciiTheme="majorHAnsi" w:eastAsiaTheme="majorHAnsi" w:hAnsiTheme="majorHAnsi"/>
                <w:sz w:val="16"/>
              </w:rPr>
              <w:t xml:space="preserve">The 2 groups of 2 or 3 students will work 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together, followed by </w:t>
            </w:r>
            <w:r w:rsidR="008D0A38">
              <w:rPr>
                <w:rFonts w:asciiTheme="majorHAnsi" w:eastAsiaTheme="majorHAnsi" w:hAnsiTheme="majorHAnsi"/>
                <w:sz w:val="16"/>
              </w:rPr>
              <w:t>sharing</w:t>
            </w:r>
            <w:r w:rsidR="008D0A38" w:rsidRPr="008D0A38">
              <w:rPr>
                <w:rFonts w:asciiTheme="majorHAnsi" w:eastAsiaTheme="majorHAnsi" w:hAnsiTheme="majorHAnsi"/>
                <w:sz w:val="16"/>
              </w:rPr>
              <w:t xml:space="preserve"> their ideas with the </w:t>
            </w:r>
            <w:r w:rsidR="008D0A38">
              <w:rPr>
                <w:rFonts w:asciiTheme="majorHAnsi" w:eastAsiaTheme="majorHAnsi" w:hAnsiTheme="majorHAnsi"/>
                <w:sz w:val="16"/>
              </w:rPr>
              <w:t xml:space="preserve">whole </w:t>
            </w:r>
            <w:r w:rsidR="008D0A38" w:rsidRPr="008D0A38">
              <w:rPr>
                <w:rFonts w:asciiTheme="majorHAnsi" w:eastAsiaTheme="majorHAnsi" w:hAnsiTheme="majorHAnsi"/>
                <w:sz w:val="16"/>
              </w:rPr>
              <w:t>class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F93B6E">
              <w:rPr>
                <w:rFonts w:asciiTheme="majorHAnsi" w:eastAsiaTheme="majorHAnsi" w:hAnsiTheme="majorHAnsi"/>
                <w:sz w:val="16"/>
              </w:rPr>
              <w:t>They still have to be relaxed before they will open up communicate freely. They tend to favor the visual learner mode</w:t>
            </w:r>
            <w:r w:rsidR="008D0A38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2131C46F" w14:textId="0735A8F4" w:rsidR="002C085D" w:rsidRDefault="002C085D" w:rsidP="008D0A38">
            <w:pPr>
              <w:rPr>
                <w:rFonts w:asciiTheme="majorHAnsi" w:eastAsiaTheme="majorHAnsi" w:hAnsiTheme="majorHAnsi"/>
                <w:sz w:val="16"/>
              </w:rPr>
            </w:pPr>
          </w:p>
          <w:p w14:paraId="43413369" w14:textId="0D521664" w:rsidR="002C085D" w:rsidRPr="00B20B00" w:rsidRDefault="002C085D" w:rsidP="008D0A3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311E6B70" w14:textId="77777777" w:rsidR="00736830" w:rsidRPr="008D0A38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D367EE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12F9A031" w14:textId="77777777" w:rsidR="00127C77" w:rsidRDefault="00F93B6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If I feel nervous in the beginning of lesson, I will have nice and warm up talks to make atmosphere good and then start the lesson by following the planned teacher talk.</w:t>
            </w:r>
          </w:p>
          <w:p w14:paraId="6E141A6F" w14:textId="77777777" w:rsidR="00D367EE" w:rsidRDefault="00D367EE" w:rsidP="0041599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If students do not have a textbook, I will </w:t>
            </w:r>
            <w:r w:rsidR="00415999">
              <w:rPr>
                <w:rFonts w:asciiTheme="majorHAnsi" w:eastAsiaTheme="majorHAnsi" w:hAnsiTheme="majorHAnsi"/>
                <w:sz w:val="16"/>
              </w:rPr>
              <w:t xml:space="preserve">give them a piece of paper with </w:t>
            </w:r>
            <w:r>
              <w:rPr>
                <w:rFonts w:asciiTheme="majorHAnsi" w:eastAsiaTheme="majorHAnsi" w:hAnsiTheme="majorHAnsi"/>
                <w:sz w:val="16"/>
              </w:rPr>
              <w:t>drawing (Scrivener, 2011, p. 381</w:t>
            </w:r>
            <w:r w:rsidRPr="00D367EE">
              <w:rPr>
                <w:rFonts w:asciiTheme="majorHAnsi" w:eastAsiaTheme="majorHAnsi" w:hAnsiTheme="majorHAnsi"/>
                <w:sz w:val="16"/>
              </w:rPr>
              <w:t>)</w:t>
            </w:r>
            <w:r>
              <w:rPr>
                <w:rFonts w:asciiTheme="majorHAnsi" w:eastAsiaTheme="majorHAnsi" w:hAnsiTheme="majorHAnsi"/>
                <w:sz w:val="16"/>
              </w:rPr>
              <w:t xml:space="preserve"> and reading material (Scrivener, 2011, p. 380</w:t>
            </w:r>
            <w:r w:rsidRPr="00D367EE">
              <w:rPr>
                <w:rFonts w:asciiTheme="majorHAnsi" w:eastAsiaTheme="majorHAnsi" w:hAnsiTheme="majorHAnsi"/>
                <w:sz w:val="16"/>
              </w:rPr>
              <w:t>)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A71543B" w14:textId="38441D98" w:rsidR="002C085D" w:rsidRDefault="002C085D" w:rsidP="00415999">
            <w:pPr>
              <w:rPr>
                <w:rFonts w:asciiTheme="majorHAnsi" w:eastAsiaTheme="majorHAnsi" w:hAnsiTheme="majorHAnsi"/>
                <w:sz w:val="16"/>
              </w:rPr>
            </w:pPr>
          </w:p>
          <w:p w14:paraId="060AB8C0" w14:textId="4D4E286A" w:rsidR="002C085D" w:rsidRPr="00B20B00" w:rsidRDefault="002C085D" w:rsidP="00415999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A28" w14:textId="77777777" w:rsidR="00C83B13" w:rsidRDefault="00C83B13" w:rsidP="005D6313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233444">
              <w:rPr>
                <w:sz w:val="16"/>
              </w:rPr>
              <w:t>write a complete, detailed lesson plan here.</w:t>
            </w:r>
          </w:p>
          <w:p w14:paraId="03B7D777" w14:textId="77777777" w:rsidR="002C085D" w:rsidRDefault="002C085D" w:rsidP="005D6313">
            <w:pPr>
              <w:rPr>
                <w:sz w:val="16"/>
              </w:rPr>
            </w:pPr>
          </w:p>
          <w:p w14:paraId="2B6AEC42" w14:textId="77777777" w:rsidR="002C085D" w:rsidRDefault="002C085D" w:rsidP="005D6313">
            <w:pPr>
              <w:rPr>
                <w:sz w:val="16"/>
              </w:rPr>
            </w:pPr>
          </w:p>
          <w:p w14:paraId="064C1DA3" w14:textId="77777777" w:rsidR="002C085D" w:rsidRDefault="002C085D" w:rsidP="005D6313">
            <w:pPr>
              <w:rPr>
                <w:sz w:val="16"/>
              </w:rPr>
            </w:pPr>
          </w:p>
          <w:p w14:paraId="240BAC85" w14:textId="77777777" w:rsidR="002C085D" w:rsidRDefault="002C085D" w:rsidP="005D6313">
            <w:pPr>
              <w:rPr>
                <w:sz w:val="16"/>
              </w:rPr>
            </w:pPr>
          </w:p>
          <w:p w14:paraId="284D50E3" w14:textId="6277ABEE" w:rsidR="002C085D" w:rsidRPr="00B20B00" w:rsidRDefault="002C085D" w:rsidP="005D6313">
            <w:pPr>
              <w:rPr>
                <w:b/>
                <w:sz w:val="16"/>
              </w:rPr>
            </w:pPr>
          </w:p>
        </w:tc>
      </w:tr>
    </w:tbl>
    <w:p w14:paraId="4F86FD6F" w14:textId="3861D41F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95414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6D7196B2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79BE70BA" w14:textId="4F651F08" w:rsidR="002427EB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0CF063E4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105606DA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0AF5385D" w14:textId="457C511C" w:rsidR="00F745B4" w:rsidRDefault="00F745B4" w:rsidP="002427EB">
            <w:pPr>
              <w:jc w:val="center"/>
              <w:rPr>
                <w:sz w:val="16"/>
              </w:rPr>
            </w:pPr>
          </w:p>
          <w:p w14:paraId="4D4075DD" w14:textId="77777777" w:rsidR="00EE1338" w:rsidRDefault="00EE1338" w:rsidP="002427EB">
            <w:pPr>
              <w:jc w:val="center"/>
              <w:rPr>
                <w:rFonts w:hint="eastAsia"/>
                <w:sz w:val="16"/>
              </w:rPr>
            </w:pPr>
          </w:p>
          <w:p w14:paraId="2EA4F3DE" w14:textId="015FD49F" w:rsidR="0057003A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  <w:p w14:paraId="4CFA69CF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5E07DEB3" w14:textId="7CB1848F" w:rsidR="0057003A" w:rsidRPr="00B20B00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F745B4"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FC5EC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600756A1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134E0F6D" w14:textId="7FF5A905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E623129" w14:textId="10574256" w:rsidR="00F745B4" w:rsidRDefault="00F745B4" w:rsidP="00127C77">
            <w:pPr>
              <w:jc w:val="center"/>
              <w:rPr>
                <w:sz w:val="16"/>
              </w:rPr>
            </w:pPr>
          </w:p>
          <w:p w14:paraId="7E989EBA" w14:textId="1D511D82" w:rsidR="00F745B4" w:rsidRDefault="00F745B4" w:rsidP="00127C77">
            <w:pPr>
              <w:jc w:val="center"/>
              <w:rPr>
                <w:sz w:val="16"/>
              </w:rPr>
            </w:pPr>
          </w:p>
          <w:p w14:paraId="4BE5C2B7" w14:textId="0175E6D2" w:rsidR="00F745B4" w:rsidRDefault="00F745B4" w:rsidP="00127C77">
            <w:pPr>
              <w:jc w:val="center"/>
              <w:rPr>
                <w:sz w:val="16"/>
              </w:rPr>
            </w:pPr>
          </w:p>
          <w:p w14:paraId="2324BC77" w14:textId="77777777" w:rsidR="00EE1338" w:rsidRDefault="00EE1338" w:rsidP="00127C77">
            <w:pPr>
              <w:jc w:val="center"/>
              <w:rPr>
                <w:rFonts w:hint="eastAsia"/>
                <w:sz w:val="16"/>
              </w:rPr>
            </w:pPr>
          </w:p>
          <w:p w14:paraId="3FFDE32D" w14:textId="661EC0CC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4D738B0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F018105" w:rsidR="00C04639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Greet. </w:t>
            </w:r>
            <w:r w:rsidR="005B0830" w:rsidRPr="005B0830">
              <w:rPr>
                <w:sz w:val="16"/>
              </w:rPr>
              <w:t xml:space="preserve">Organize horse-shoe seating arrangements. </w:t>
            </w:r>
          </w:p>
          <w:p w14:paraId="77BFA88E" w14:textId="6DF140A7" w:rsidR="005B0830" w:rsidRDefault="005B0830" w:rsidP="00127C77">
            <w:pPr>
              <w:rPr>
                <w:sz w:val="16"/>
              </w:rPr>
            </w:pPr>
          </w:p>
          <w:p w14:paraId="5C7E39D4" w14:textId="72796EAB" w:rsidR="00F745B4" w:rsidRDefault="005B0830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Hello everyone, do you have your textbook? </w:t>
            </w:r>
            <w:r w:rsidR="002442FF">
              <w:rPr>
                <w:rFonts w:hint="eastAsia"/>
                <w:sz w:val="16"/>
              </w:rPr>
              <w:t xml:space="preserve">Open </w:t>
            </w:r>
            <w:r w:rsidR="002442FF">
              <w:rPr>
                <w:sz w:val="16"/>
              </w:rPr>
              <w:t xml:space="preserve">your book at page </w:t>
            </w:r>
            <w:r>
              <w:rPr>
                <w:sz w:val="16"/>
              </w:rPr>
              <w:t xml:space="preserve">381. Look at the drawing. Talk to your partner about what you can see from this drawing. (A teacher or trainee teacher thinks about his/her anxiety and difficulties in making </w:t>
            </w:r>
            <w:r w:rsidR="00F745B4">
              <w:rPr>
                <w:sz w:val="16"/>
              </w:rPr>
              <w:t xml:space="preserve">a </w:t>
            </w:r>
            <w:r>
              <w:rPr>
                <w:sz w:val="16"/>
              </w:rPr>
              <w:t xml:space="preserve">lesson plan.) </w:t>
            </w:r>
            <w:r w:rsidR="00E820C4">
              <w:rPr>
                <w:sz w:val="16"/>
              </w:rPr>
              <w:t>Two or three students work together. Use gesture.</w:t>
            </w:r>
          </w:p>
          <w:p w14:paraId="06A38724" w14:textId="7D0291BB" w:rsidR="00C24E7E" w:rsidRPr="00C24E7E" w:rsidRDefault="00C24E7E" w:rsidP="00127C77">
            <w:pPr>
              <w:rPr>
                <w:sz w:val="16"/>
              </w:rPr>
            </w:pPr>
          </w:p>
          <w:p w14:paraId="103B9C6C" w14:textId="36F8A035" w:rsidR="0057003A" w:rsidRP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Brainstorm</w:t>
            </w:r>
            <w:r w:rsidR="00C24E7E">
              <w:rPr>
                <w:sz w:val="16"/>
              </w:rPr>
              <w:t>. Students talk to their</w:t>
            </w:r>
            <w:r w:rsidRPr="0057003A">
              <w:rPr>
                <w:sz w:val="16"/>
              </w:rPr>
              <w:t xml:space="preserve"> partner</w:t>
            </w:r>
            <w:r w:rsidR="00C24E7E">
              <w:rPr>
                <w:sz w:val="16"/>
              </w:rPr>
              <w:t>s</w:t>
            </w:r>
            <w:r w:rsidR="00FC6567">
              <w:rPr>
                <w:sz w:val="16"/>
              </w:rPr>
              <w:t>.</w:t>
            </w:r>
            <w:r w:rsidR="00E820C4">
              <w:rPr>
                <w:sz w:val="16"/>
              </w:rPr>
              <w:t xml:space="preserve"> </w:t>
            </w:r>
            <w:r w:rsidR="00C24E7E">
              <w:rPr>
                <w:sz w:val="16"/>
              </w:rPr>
              <w:t>Monitor for any use of key words.</w:t>
            </w:r>
          </w:p>
          <w:p w14:paraId="4DF54BFB" w14:textId="77777777" w:rsidR="00C24E7E" w:rsidRDefault="00C24E7E" w:rsidP="00C24E7E">
            <w:pPr>
              <w:rPr>
                <w:sz w:val="16"/>
              </w:rPr>
            </w:pPr>
          </w:p>
          <w:p w14:paraId="592D5F10" w14:textId="1D0643FA" w:rsidR="00C24E7E" w:rsidRDefault="00C24E7E" w:rsidP="00C24E7E">
            <w:pPr>
              <w:rPr>
                <w:sz w:val="16"/>
              </w:rPr>
            </w:pPr>
            <w:r>
              <w:rPr>
                <w:sz w:val="16"/>
              </w:rPr>
              <w:t>Feedback</w:t>
            </w:r>
            <w:r w:rsidR="0057003A" w:rsidRPr="0057003A">
              <w:rPr>
                <w:sz w:val="16"/>
              </w:rPr>
              <w:t>.</w:t>
            </w:r>
            <w:r>
              <w:rPr>
                <w:sz w:val="16"/>
              </w:rPr>
              <w:t xml:space="preserve"> Gesture to each group and ask: Tell m</w:t>
            </w:r>
            <w:r w:rsidR="00F745B4">
              <w:rPr>
                <w:sz w:val="16"/>
              </w:rPr>
              <w:t>e about your ideas.</w:t>
            </w:r>
            <w:r>
              <w:rPr>
                <w:sz w:val="16"/>
              </w:rPr>
              <w:t xml:space="preserve"> </w:t>
            </w:r>
            <w:r w:rsidR="00F745B4">
              <w:rPr>
                <w:sz w:val="16"/>
              </w:rPr>
              <w:t xml:space="preserve">(What can you see from this drawing?) Do you have experience that you worry about making a lesson plan </w:t>
            </w:r>
            <w:r w:rsidR="00277BF5">
              <w:rPr>
                <w:sz w:val="16"/>
              </w:rPr>
              <w:t>or</w:t>
            </w:r>
            <w:r w:rsidR="00F745B4">
              <w:rPr>
                <w:sz w:val="16"/>
              </w:rPr>
              <w:t xml:space="preserve"> learning teaching? If so, tell me about it. Gesture for each group and </w:t>
            </w:r>
            <w:r w:rsidR="00F745B4">
              <w:rPr>
                <w:rFonts w:hint="eastAsia"/>
                <w:sz w:val="16"/>
              </w:rPr>
              <w:t>ask.</w:t>
            </w:r>
            <w:r w:rsidR="00F745B4">
              <w:rPr>
                <w:sz w:val="16"/>
              </w:rPr>
              <w:t xml:space="preserve"> </w:t>
            </w:r>
          </w:p>
          <w:p w14:paraId="308438DF" w14:textId="50FB09DF" w:rsidR="00FC6567" w:rsidRPr="00B20B00" w:rsidRDefault="00FC6567" w:rsidP="00DE2BE9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7F554" w14:textId="77777777" w:rsidR="00CA33D9" w:rsidRDefault="00CA33D9" w:rsidP="004A07D7">
            <w:pPr>
              <w:jc w:val="center"/>
              <w:rPr>
                <w:sz w:val="16"/>
              </w:rPr>
            </w:pPr>
          </w:p>
          <w:p w14:paraId="05FC4C92" w14:textId="0E9E8102" w:rsidR="00B20B00" w:rsidRDefault="00CA33D9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3A8A6C46" w14:textId="43B9C256" w:rsidR="0057003A" w:rsidRDefault="0057003A" w:rsidP="004A07D7">
            <w:pPr>
              <w:jc w:val="center"/>
              <w:rPr>
                <w:sz w:val="16"/>
              </w:rPr>
            </w:pPr>
          </w:p>
          <w:p w14:paraId="48612CF7" w14:textId="1400988F" w:rsidR="00147B71" w:rsidRDefault="00147B71" w:rsidP="004A07D7">
            <w:pPr>
              <w:jc w:val="center"/>
              <w:rPr>
                <w:sz w:val="16"/>
              </w:rPr>
            </w:pPr>
          </w:p>
          <w:p w14:paraId="75E95347" w14:textId="269BAC17" w:rsidR="00147B71" w:rsidRDefault="00147B71" w:rsidP="004A07D7">
            <w:pPr>
              <w:jc w:val="center"/>
              <w:rPr>
                <w:sz w:val="16"/>
              </w:rPr>
            </w:pPr>
          </w:p>
          <w:p w14:paraId="3D25C3B3" w14:textId="180B61AD" w:rsidR="00147B71" w:rsidRDefault="00147B71" w:rsidP="004A07D7">
            <w:pPr>
              <w:jc w:val="center"/>
              <w:rPr>
                <w:sz w:val="16"/>
              </w:rPr>
            </w:pPr>
          </w:p>
          <w:p w14:paraId="07AEE2A6" w14:textId="37C6C7E4" w:rsidR="00147B71" w:rsidRDefault="00147B71" w:rsidP="004A07D7">
            <w:pPr>
              <w:jc w:val="center"/>
              <w:rPr>
                <w:sz w:val="16"/>
              </w:rPr>
            </w:pPr>
          </w:p>
          <w:p w14:paraId="5FEF3704" w14:textId="5733C4EF" w:rsidR="00147B71" w:rsidRDefault="00147B71" w:rsidP="004A07D7">
            <w:pPr>
              <w:jc w:val="center"/>
              <w:rPr>
                <w:sz w:val="16"/>
              </w:rPr>
            </w:pPr>
          </w:p>
          <w:p w14:paraId="7816F2BE" w14:textId="6BC4394F" w:rsidR="00147B71" w:rsidRDefault="00147B71" w:rsidP="004A07D7">
            <w:pPr>
              <w:jc w:val="center"/>
              <w:rPr>
                <w:sz w:val="16"/>
              </w:rPr>
            </w:pPr>
          </w:p>
          <w:p w14:paraId="61D77306" w14:textId="1256D9E4" w:rsidR="00147B71" w:rsidRDefault="00CA33D9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3A600A41" w14:textId="624BF080" w:rsidR="00147B71" w:rsidRDefault="00147B71" w:rsidP="004A07D7">
            <w:pPr>
              <w:jc w:val="center"/>
              <w:rPr>
                <w:sz w:val="16"/>
              </w:rPr>
            </w:pPr>
          </w:p>
          <w:p w14:paraId="1656436E" w14:textId="4A228E31" w:rsidR="00147B71" w:rsidRDefault="00147B71" w:rsidP="004A07D7">
            <w:pPr>
              <w:jc w:val="center"/>
              <w:rPr>
                <w:sz w:val="16"/>
              </w:rPr>
            </w:pPr>
          </w:p>
          <w:p w14:paraId="2AB5BF49" w14:textId="0ACFE4C7" w:rsidR="00147B71" w:rsidRDefault="00147B71" w:rsidP="004A07D7">
            <w:pPr>
              <w:jc w:val="center"/>
              <w:rPr>
                <w:sz w:val="16"/>
              </w:rPr>
            </w:pPr>
          </w:p>
          <w:p w14:paraId="648857D2" w14:textId="1F572D38" w:rsidR="00147B71" w:rsidRDefault="00147B71" w:rsidP="004A07D7">
            <w:pPr>
              <w:jc w:val="center"/>
              <w:rPr>
                <w:sz w:val="16"/>
              </w:rPr>
            </w:pPr>
          </w:p>
          <w:p w14:paraId="6E6E886B" w14:textId="4C280AA7" w:rsidR="00147B71" w:rsidRDefault="00147B71" w:rsidP="004A07D7">
            <w:pPr>
              <w:jc w:val="center"/>
              <w:rPr>
                <w:sz w:val="16"/>
              </w:rPr>
            </w:pPr>
          </w:p>
          <w:p w14:paraId="372D7E46" w14:textId="5061D009" w:rsidR="00147B71" w:rsidRDefault="00147B71" w:rsidP="004A07D7">
            <w:pPr>
              <w:jc w:val="center"/>
              <w:rPr>
                <w:sz w:val="16"/>
              </w:rPr>
            </w:pPr>
          </w:p>
          <w:p w14:paraId="5376C43C" w14:textId="1DD79328" w:rsidR="00147B71" w:rsidRDefault="00147B71" w:rsidP="004A07D7">
            <w:pPr>
              <w:jc w:val="center"/>
              <w:rPr>
                <w:sz w:val="16"/>
              </w:rPr>
            </w:pPr>
          </w:p>
          <w:p w14:paraId="72352E95" w14:textId="55A436C6" w:rsidR="00147B71" w:rsidRDefault="00147B71" w:rsidP="004A07D7">
            <w:pPr>
              <w:jc w:val="center"/>
              <w:rPr>
                <w:sz w:val="16"/>
              </w:rPr>
            </w:pPr>
          </w:p>
          <w:p w14:paraId="17D623B2" w14:textId="551806D5" w:rsidR="002D5945" w:rsidRDefault="002D5945" w:rsidP="004A07D7">
            <w:pPr>
              <w:jc w:val="center"/>
              <w:rPr>
                <w:sz w:val="16"/>
              </w:rPr>
            </w:pPr>
          </w:p>
          <w:p w14:paraId="15CB01D5" w14:textId="76DF01CB" w:rsidR="002D5945" w:rsidRDefault="002D5945" w:rsidP="004A07D7">
            <w:pPr>
              <w:jc w:val="center"/>
              <w:rPr>
                <w:sz w:val="16"/>
              </w:rPr>
            </w:pPr>
          </w:p>
          <w:p w14:paraId="6454BC95" w14:textId="2B440221" w:rsidR="002D5945" w:rsidRDefault="002D5945" w:rsidP="004A07D7">
            <w:pPr>
              <w:jc w:val="center"/>
              <w:rPr>
                <w:sz w:val="16"/>
              </w:rPr>
            </w:pPr>
          </w:p>
          <w:p w14:paraId="6B128573" w14:textId="1100C56E" w:rsidR="002D5945" w:rsidRDefault="002D5945" w:rsidP="004A07D7">
            <w:pPr>
              <w:jc w:val="center"/>
              <w:rPr>
                <w:sz w:val="16"/>
              </w:rPr>
            </w:pPr>
          </w:p>
          <w:p w14:paraId="65A2C17C" w14:textId="34B80DDF" w:rsidR="002D5945" w:rsidRDefault="002D5945" w:rsidP="004A07D7">
            <w:pPr>
              <w:jc w:val="center"/>
              <w:rPr>
                <w:sz w:val="16"/>
              </w:rPr>
            </w:pPr>
          </w:p>
          <w:p w14:paraId="13F8E62D" w14:textId="0D483A5E" w:rsidR="002D5945" w:rsidRDefault="002D5945" w:rsidP="004A07D7">
            <w:pPr>
              <w:jc w:val="center"/>
              <w:rPr>
                <w:sz w:val="16"/>
              </w:rPr>
            </w:pPr>
          </w:p>
          <w:p w14:paraId="26F3ED7E" w14:textId="0359FD1B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2E4FB085" w14:textId="17030146" w:rsidR="002D5945" w:rsidRDefault="002D5945" w:rsidP="004A07D7">
            <w:pPr>
              <w:jc w:val="center"/>
              <w:rPr>
                <w:sz w:val="16"/>
              </w:rPr>
            </w:pPr>
          </w:p>
          <w:p w14:paraId="6954A3EF" w14:textId="7ACE6C72" w:rsidR="002D5945" w:rsidRDefault="002D5945" w:rsidP="004A07D7">
            <w:pPr>
              <w:jc w:val="center"/>
              <w:rPr>
                <w:sz w:val="16"/>
              </w:rPr>
            </w:pPr>
          </w:p>
          <w:p w14:paraId="5C233943" w14:textId="6238F0AA" w:rsidR="002D5945" w:rsidRDefault="002D5945" w:rsidP="004A07D7">
            <w:pPr>
              <w:jc w:val="center"/>
              <w:rPr>
                <w:sz w:val="16"/>
              </w:rPr>
            </w:pPr>
          </w:p>
          <w:p w14:paraId="3D758A1E" w14:textId="5CBD748D" w:rsidR="002D5945" w:rsidRDefault="002D5945" w:rsidP="004A07D7">
            <w:pPr>
              <w:jc w:val="center"/>
              <w:rPr>
                <w:sz w:val="16"/>
              </w:rPr>
            </w:pPr>
          </w:p>
          <w:p w14:paraId="6B2D22A8" w14:textId="6CB85031" w:rsidR="002D5945" w:rsidRDefault="002D5945" w:rsidP="004A07D7">
            <w:pPr>
              <w:jc w:val="center"/>
              <w:rPr>
                <w:sz w:val="16"/>
              </w:rPr>
            </w:pPr>
          </w:p>
          <w:p w14:paraId="75E949CE" w14:textId="18D58CBD" w:rsidR="002D5945" w:rsidRDefault="002D5945" w:rsidP="004A07D7">
            <w:pPr>
              <w:jc w:val="center"/>
              <w:rPr>
                <w:sz w:val="16"/>
              </w:rPr>
            </w:pPr>
          </w:p>
          <w:p w14:paraId="5384F3D2" w14:textId="42E86F7B" w:rsidR="002D5945" w:rsidRDefault="002D5945" w:rsidP="004A07D7">
            <w:pPr>
              <w:jc w:val="center"/>
              <w:rPr>
                <w:sz w:val="16"/>
              </w:rPr>
            </w:pPr>
          </w:p>
          <w:p w14:paraId="6A098771" w14:textId="4B1F528D" w:rsidR="002D5945" w:rsidRDefault="002D5945" w:rsidP="004A07D7">
            <w:pPr>
              <w:jc w:val="center"/>
              <w:rPr>
                <w:sz w:val="16"/>
              </w:rPr>
            </w:pPr>
          </w:p>
          <w:p w14:paraId="0BAED7E0" w14:textId="589AAF0E" w:rsidR="002D5945" w:rsidRDefault="002D5945" w:rsidP="004A07D7">
            <w:pPr>
              <w:jc w:val="center"/>
              <w:rPr>
                <w:sz w:val="16"/>
              </w:rPr>
            </w:pPr>
          </w:p>
          <w:p w14:paraId="413A8AA5" w14:textId="01F4BE38" w:rsidR="002D5945" w:rsidRDefault="002D5945" w:rsidP="004A07D7">
            <w:pPr>
              <w:jc w:val="center"/>
              <w:rPr>
                <w:sz w:val="16"/>
              </w:rPr>
            </w:pPr>
          </w:p>
          <w:p w14:paraId="2532114F" w14:textId="61972921" w:rsidR="002D5945" w:rsidRDefault="002D5945" w:rsidP="004A07D7">
            <w:pPr>
              <w:jc w:val="center"/>
              <w:rPr>
                <w:sz w:val="16"/>
              </w:rPr>
            </w:pPr>
          </w:p>
          <w:p w14:paraId="7F11B087" w14:textId="742E2575" w:rsidR="002D5945" w:rsidRDefault="002D5945" w:rsidP="004A07D7">
            <w:pPr>
              <w:jc w:val="center"/>
              <w:rPr>
                <w:sz w:val="16"/>
              </w:rPr>
            </w:pPr>
          </w:p>
          <w:p w14:paraId="295FFF7A" w14:textId="67CD9E04" w:rsidR="002D5945" w:rsidRDefault="002D5945" w:rsidP="004A07D7">
            <w:pPr>
              <w:jc w:val="center"/>
              <w:rPr>
                <w:sz w:val="16"/>
              </w:rPr>
            </w:pPr>
          </w:p>
          <w:p w14:paraId="5633EAF9" w14:textId="72362981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22E31BDF" w14:textId="379A8169" w:rsidR="002D5945" w:rsidRDefault="002D5945" w:rsidP="004A07D7">
            <w:pPr>
              <w:jc w:val="center"/>
              <w:rPr>
                <w:sz w:val="16"/>
              </w:rPr>
            </w:pPr>
          </w:p>
          <w:p w14:paraId="3D636F63" w14:textId="50B634F8" w:rsidR="002D5945" w:rsidRDefault="002D5945" w:rsidP="004A07D7">
            <w:pPr>
              <w:jc w:val="center"/>
              <w:rPr>
                <w:sz w:val="16"/>
              </w:rPr>
            </w:pPr>
          </w:p>
          <w:p w14:paraId="791AFC16" w14:textId="78D0C001" w:rsidR="002D5945" w:rsidRDefault="002D5945" w:rsidP="004A07D7">
            <w:pPr>
              <w:jc w:val="center"/>
              <w:rPr>
                <w:sz w:val="16"/>
              </w:rPr>
            </w:pPr>
          </w:p>
          <w:p w14:paraId="7B62DA93" w14:textId="4A1B0A0D" w:rsidR="002D5945" w:rsidRDefault="002D5945" w:rsidP="004A07D7">
            <w:pPr>
              <w:jc w:val="center"/>
              <w:rPr>
                <w:sz w:val="16"/>
              </w:rPr>
            </w:pPr>
          </w:p>
          <w:p w14:paraId="0A5D6ABE" w14:textId="30837D18" w:rsidR="002D5945" w:rsidRDefault="002D5945" w:rsidP="004A07D7">
            <w:pPr>
              <w:jc w:val="center"/>
              <w:rPr>
                <w:sz w:val="16"/>
              </w:rPr>
            </w:pPr>
          </w:p>
          <w:p w14:paraId="3F62D7D0" w14:textId="086A4562" w:rsidR="002D5945" w:rsidRDefault="002D5945" w:rsidP="004A07D7">
            <w:pPr>
              <w:jc w:val="center"/>
              <w:rPr>
                <w:sz w:val="16"/>
              </w:rPr>
            </w:pPr>
          </w:p>
          <w:p w14:paraId="6FF4793F" w14:textId="072F5C04" w:rsidR="002D5945" w:rsidRDefault="002D5945" w:rsidP="004A07D7">
            <w:pPr>
              <w:jc w:val="center"/>
              <w:rPr>
                <w:sz w:val="16"/>
              </w:rPr>
            </w:pPr>
          </w:p>
          <w:p w14:paraId="3EE9A7D8" w14:textId="17D252D5" w:rsidR="002D5945" w:rsidRDefault="002D5945" w:rsidP="004A07D7">
            <w:pPr>
              <w:jc w:val="center"/>
              <w:rPr>
                <w:sz w:val="16"/>
              </w:rPr>
            </w:pPr>
          </w:p>
          <w:p w14:paraId="7AC067BA" w14:textId="59EFBACD" w:rsidR="002D5945" w:rsidRDefault="002D5945" w:rsidP="004A07D7">
            <w:pPr>
              <w:jc w:val="center"/>
              <w:rPr>
                <w:sz w:val="16"/>
              </w:rPr>
            </w:pPr>
          </w:p>
          <w:p w14:paraId="5CDE268F" w14:textId="3A90C07A" w:rsidR="002D5945" w:rsidRDefault="002D5945" w:rsidP="004A07D7">
            <w:pPr>
              <w:jc w:val="center"/>
              <w:rPr>
                <w:sz w:val="16"/>
              </w:rPr>
            </w:pPr>
          </w:p>
          <w:p w14:paraId="5E34E90D" w14:textId="20FFCCA5" w:rsidR="002D5945" w:rsidRDefault="002D5945" w:rsidP="004A07D7">
            <w:pPr>
              <w:jc w:val="center"/>
              <w:rPr>
                <w:sz w:val="16"/>
              </w:rPr>
            </w:pPr>
          </w:p>
          <w:p w14:paraId="105A90C3" w14:textId="0AFBEE38" w:rsidR="004A07D7" w:rsidRDefault="004A07D7" w:rsidP="004A07D7">
            <w:pPr>
              <w:jc w:val="center"/>
              <w:rPr>
                <w:sz w:val="16"/>
              </w:rPr>
            </w:pPr>
          </w:p>
          <w:p w14:paraId="7DEE8EA4" w14:textId="77777777" w:rsidR="00FC0F08" w:rsidRDefault="00FC0F08" w:rsidP="004A07D7">
            <w:pPr>
              <w:jc w:val="center"/>
              <w:rPr>
                <w:rFonts w:hint="eastAsia"/>
                <w:sz w:val="16"/>
              </w:rPr>
            </w:pPr>
          </w:p>
          <w:p w14:paraId="6B68922E" w14:textId="7777777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61885B26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5A298FB8" w14:textId="0DF094C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052494A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57CF0C58" w14:textId="6B2E752E" w:rsidR="0057003A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0D796" w14:textId="77777777" w:rsidR="00CA33D9" w:rsidRDefault="00CA33D9" w:rsidP="004A07D7">
            <w:pPr>
              <w:jc w:val="center"/>
              <w:rPr>
                <w:sz w:val="16"/>
              </w:rPr>
            </w:pPr>
          </w:p>
          <w:p w14:paraId="52091813" w14:textId="6FEDBE0C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6FCB914D" w14:textId="281CF1B7" w:rsidR="00B20B00" w:rsidRDefault="00B20B00" w:rsidP="004A07D7">
            <w:pPr>
              <w:jc w:val="center"/>
              <w:rPr>
                <w:sz w:val="16"/>
              </w:rPr>
            </w:pPr>
          </w:p>
          <w:p w14:paraId="7971CD8C" w14:textId="634DA244" w:rsidR="00147B71" w:rsidRDefault="00147B71" w:rsidP="004A07D7">
            <w:pPr>
              <w:jc w:val="center"/>
              <w:rPr>
                <w:sz w:val="16"/>
              </w:rPr>
            </w:pPr>
          </w:p>
          <w:p w14:paraId="3456F8C6" w14:textId="3FEF15E5" w:rsidR="00147B71" w:rsidRDefault="00147B71" w:rsidP="004A07D7">
            <w:pPr>
              <w:jc w:val="center"/>
              <w:rPr>
                <w:sz w:val="16"/>
              </w:rPr>
            </w:pPr>
          </w:p>
          <w:p w14:paraId="5227D04D" w14:textId="77DC6E34" w:rsidR="00147B71" w:rsidRDefault="00147B71" w:rsidP="004A07D7">
            <w:pPr>
              <w:jc w:val="center"/>
              <w:rPr>
                <w:sz w:val="16"/>
              </w:rPr>
            </w:pPr>
          </w:p>
          <w:p w14:paraId="5E7CBA20" w14:textId="7817392F" w:rsidR="00147B71" w:rsidRDefault="00147B71" w:rsidP="004A07D7">
            <w:pPr>
              <w:jc w:val="center"/>
              <w:rPr>
                <w:sz w:val="16"/>
              </w:rPr>
            </w:pPr>
          </w:p>
          <w:p w14:paraId="2DF9BF4E" w14:textId="7B6DA54D" w:rsidR="00147B71" w:rsidRDefault="00147B71" w:rsidP="004A07D7">
            <w:pPr>
              <w:jc w:val="center"/>
              <w:rPr>
                <w:sz w:val="16"/>
              </w:rPr>
            </w:pPr>
          </w:p>
          <w:p w14:paraId="386B6C91" w14:textId="3C3B4806" w:rsidR="00147B71" w:rsidRDefault="00147B71" w:rsidP="004A07D7">
            <w:pPr>
              <w:jc w:val="center"/>
              <w:rPr>
                <w:sz w:val="16"/>
              </w:rPr>
            </w:pPr>
          </w:p>
          <w:p w14:paraId="4946EA91" w14:textId="72A5F2A4" w:rsidR="00147B71" w:rsidRDefault="00CA33D9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7654EE12" w14:textId="04E62690" w:rsidR="00147B71" w:rsidRDefault="00147B71" w:rsidP="004A07D7">
            <w:pPr>
              <w:jc w:val="center"/>
              <w:rPr>
                <w:sz w:val="16"/>
              </w:rPr>
            </w:pPr>
          </w:p>
          <w:p w14:paraId="0C621352" w14:textId="5B84BBAA" w:rsidR="00147B71" w:rsidRDefault="00147B71" w:rsidP="004A07D7">
            <w:pPr>
              <w:jc w:val="center"/>
              <w:rPr>
                <w:sz w:val="16"/>
              </w:rPr>
            </w:pPr>
          </w:p>
          <w:p w14:paraId="0E204B11" w14:textId="33FF31A1" w:rsidR="00147B71" w:rsidRDefault="00147B71" w:rsidP="004A07D7">
            <w:pPr>
              <w:jc w:val="center"/>
              <w:rPr>
                <w:sz w:val="16"/>
              </w:rPr>
            </w:pPr>
          </w:p>
          <w:p w14:paraId="601FC740" w14:textId="0B420863" w:rsidR="00147B71" w:rsidRDefault="00147B71" w:rsidP="004A07D7">
            <w:pPr>
              <w:jc w:val="center"/>
              <w:rPr>
                <w:sz w:val="16"/>
              </w:rPr>
            </w:pPr>
          </w:p>
          <w:p w14:paraId="7F487110" w14:textId="5BFE154A" w:rsidR="00147B71" w:rsidRDefault="00147B71" w:rsidP="004A07D7">
            <w:pPr>
              <w:jc w:val="center"/>
              <w:rPr>
                <w:sz w:val="16"/>
              </w:rPr>
            </w:pPr>
          </w:p>
          <w:p w14:paraId="3D83ABCC" w14:textId="6C48B073" w:rsidR="00147B71" w:rsidRDefault="00147B71" w:rsidP="004A07D7">
            <w:pPr>
              <w:jc w:val="center"/>
              <w:rPr>
                <w:sz w:val="16"/>
              </w:rPr>
            </w:pPr>
          </w:p>
          <w:p w14:paraId="3BA61474" w14:textId="6ADF021D" w:rsidR="00147B71" w:rsidRDefault="00147B71" w:rsidP="004A07D7">
            <w:pPr>
              <w:jc w:val="center"/>
              <w:rPr>
                <w:sz w:val="16"/>
              </w:rPr>
            </w:pPr>
          </w:p>
          <w:p w14:paraId="08610734" w14:textId="53C8FAAB" w:rsidR="00147B71" w:rsidRDefault="00147B71" w:rsidP="004A07D7">
            <w:pPr>
              <w:jc w:val="center"/>
              <w:rPr>
                <w:sz w:val="16"/>
              </w:rPr>
            </w:pPr>
          </w:p>
          <w:p w14:paraId="6045571F" w14:textId="34E574A8" w:rsidR="002D5945" w:rsidRDefault="002D5945" w:rsidP="004A07D7">
            <w:pPr>
              <w:jc w:val="center"/>
              <w:rPr>
                <w:sz w:val="16"/>
              </w:rPr>
            </w:pPr>
          </w:p>
          <w:p w14:paraId="61B91716" w14:textId="6AD3A762" w:rsidR="002D5945" w:rsidRDefault="002D5945" w:rsidP="004A07D7">
            <w:pPr>
              <w:jc w:val="center"/>
              <w:rPr>
                <w:sz w:val="16"/>
              </w:rPr>
            </w:pPr>
          </w:p>
          <w:p w14:paraId="54C93C28" w14:textId="75DF40F0" w:rsidR="002D5945" w:rsidRDefault="002D5945" w:rsidP="004A07D7">
            <w:pPr>
              <w:jc w:val="center"/>
              <w:rPr>
                <w:sz w:val="16"/>
              </w:rPr>
            </w:pPr>
          </w:p>
          <w:p w14:paraId="10CB3419" w14:textId="25E5D376" w:rsidR="002D5945" w:rsidRDefault="002D5945" w:rsidP="004A07D7">
            <w:pPr>
              <w:jc w:val="center"/>
              <w:rPr>
                <w:sz w:val="16"/>
              </w:rPr>
            </w:pPr>
          </w:p>
          <w:p w14:paraId="7CEE13FB" w14:textId="696D16EA" w:rsidR="002D5945" w:rsidRDefault="002D5945" w:rsidP="004A07D7">
            <w:pPr>
              <w:jc w:val="center"/>
              <w:rPr>
                <w:sz w:val="16"/>
              </w:rPr>
            </w:pPr>
          </w:p>
          <w:p w14:paraId="1914FC68" w14:textId="4E1557B2" w:rsidR="002D5945" w:rsidRDefault="002D5945" w:rsidP="004A07D7">
            <w:pPr>
              <w:jc w:val="center"/>
              <w:rPr>
                <w:sz w:val="16"/>
              </w:rPr>
            </w:pPr>
          </w:p>
          <w:p w14:paraId="23D21ECF" w14:textId="0CE37A61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0DDAA618" w14:textId="344B8B72" w:rsidR="002D5945" w:rsidRDefault="002D5945" w:rsidP="004A07D7">
            <w:pPr>
              <w:jc w:val="center"/>
              <w:rPr>
                <w:sz w:val="16"/>
              </w:rPr>
            </w:pPr>
          </w:p>
          <w:p w14:paraId="51316244" w14:textId="6BFB5088" w:rsidR="002D5945" w:rsidRDefault="002D5945" w:rsidP="004A07D7">
            <w:pPr>
              <w:jc w:val="center"/>
              <w:rPr>
                <w:sz w:val="16"/>
              </w:rPr>
            </w:pPr>
          </w:p>
          <w:p w14:paraId="234D6E77" w14:textId="3ADFBEA0" w:rsidR="002D5945" w:rsidRDefault="002D5945" w:rsidP="004A07D7">
            <w:pPr>
              <w:jc w:val="center"/>
              <w:rPr>
                <w:sz w:val="16"/>
              </w:rPr>
            </w:pPr>
          </w:p>
          <w:p w14:paraId="34A0DB17" w14:textId="449A0341" w:rsidR="002D5945" w:rsidRDefault="002D5945" w:rsidP="004A07D7">
            <w:pPr>
              <w:jc w:val="center"/>
              <w:rPr>
                <w:sz w:val="16"/>
              </w:rPr>
            </w:pPr>
          </w:p>
          <w:p w14:paraId="637BA3A9" w14:textId="3C52CC4B" w:rsidR="002D5945" w:rsidRDefault="002D5945" w:rsidP="004A07D7">
            <w:pPr>
              <w:jc w:val="center"/>
              <w:rPr>
                <w:sz w:val="16"/>
              </w:rPr>
            </w:pPr>
          </w:p>
          <w:p w14:paraId="4F74254C" w14:textId="4840ACFE" w:rsidR="002D5945" w:rsidRDefault="002D5945" w:rsidP="004A07D7">
            <w:pPr>
              <w:jc w:val="center"/>
              <w:rPr>
                <w:sz w:val="16"/>
              </w:rPr>
            </w:pPr>
          </w:p>
          <w:p w14:paraId="743977F1" w14:textId="342D97F7" w:rsidR="002D5945" w:rsidRDefault="002D5945" w:rsidP="004A07D7">
            <w:pPr>
              <w:jc w:val="center"/>
              <w:rPr>
                <w:sz w:val="16"/>
              </w:rPr>
            </w:pPr>
          </w:p>
          <w:p w14:paraId="542BB6EC" w14:textId="24B9948D" w:rsidR="002D5945" w:rsidRDefault="002D5945" w:rsidP="004A07D7">
            <w:pPr>
              <w:jc w:val="center"/>
              <w:rPr>
                <w:sz w:val="16"/>
              </w:rPr>
            </w:pPr>
          </w:p>
          <w:p w14:paraId="7E84A8BB" w14:textId="56103912" w:rsidR="002D5945" w:rsidRDefault="002D5945" w:rsidP="004A07D7">
            <w:pPr>
              <w:jc w:val="center"/>
              <w:rPr>
                <w:sz w:val="16"/>
              </w:rPr>
            </w:pPr>
          </w:p>
          <w:p w14:paraId="476A38FC" w14:textId="2B8F4481" w:rsidR="002D5945" w:rsidRDefault="002D5945" w:rsidP="004A07D7">
            <w:pPr>
              <w:jc w:val="center"/>
              <w:rPr>
                <w:sz w:val="16"/>
              </w:rPr>
            </w:pPr>
          </w:p>
          <w:p w14:paraId="3243D152" w14:textId="6450CCFD" w:rsidR="002D5945" w:rsidRDefault="002D5945" w:rsidP="004A07D7">
            <w:pPr>
              <w:jc w:val="center"/>
              <w:rPr>
                <w:sz w:val="16"/>
              </w:rPr>
            </w:pPr>
          </w:p>
          <w:p w14:paraId="0AD4E419" w14:textId="046BA5B9" w:rsidR="002D5945" w:rsidRDefault="002D5945" w:rsidP="004A07D7">
            <w:pPr>
              <w:jc w:val="center"/>
              <w:rPr>
                <w:sz w:val="16"/>
              </w:rPr>
            </w:pPr>
          </w:p>
          <w:p w14:paraId="30C153A5" w14:textId="25811843" w:rsidR="002D5945" w:rsidRDefault="002D5945" w:rsidP="004A07D7">
            <w:pPr>
              <w:jc w:val="center"/>
              <w:rPr>
                <w:sz w:val="16"/>
              </w:rPr>
            </w:pPr>
          </w:p>
          <w:p w14:paraId="648C8C4B" w14:textId="43F5D512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FD856D8" w14:textId="6411DC2A" w:rsidR="002D5945" w:rsidRDefault="002D5945" w:rsidP="004A07D7">
            <w:pPr>
              <w:jc w:val="center"/>
              <w:rPr>
                <w:sz w:val="16"/>
              </w:rPr>
            </w:pPr>
          </w:p>
          <w:p w14:paraId="1C3830F2" w14:textId="75B11820" w:rsidR="002D5945" w:rsidRDefault="002D5945" w:rsidP="004A07D7">
            <w:pPr>
              <w:jc w:val="center"/>
              <w:rPr>
                <w:sz w:val="16"/>
              </w:rPr>
            </w:pPr>
          </w:p>
          <w:p w14:paraId="25F76AE1" w14:textId="68484467" w:rsidR="002D5945" w:rsidRDefault="002D5945" w:rsidP="004A07D7">
            <w:pPr>
              <w:jc w:val="center"/>
              <w:rPr>
                <w:sz w:val="16"/>
              </w:rPr>
            </w:pPr>
          </w:p>
          <w:p w14:paraId="3775172F" w14:textId="2728F8D8" w:rsidR="002D5945" w:rsidRDefault="002D5945" w:rsidP="004A07D7">
            <w:pPr>
              <w:jc w:val="center"/>
              <w:rPr>
                <w:sz w:val="16"/>
              </w:rPr>
            </w:pPr>
          </w:p>
          <w:p w14:paraId="69DF4E35" w14:textId="204B75EA" w:rsidR="002D5945" w:rsidRDefault="002D5945" w:rsidP="004A07D7">
            <w:pPr>
              <w:jc w:val="center"/>
              <w:rPr>
                <w:sz w:val="16"/>
              </w:rPr>
            </w:pPr>
          </w:p>
          <w:p w14:paraId="09F755E5" w14:textId="45426D0C" w:rsidR="002D5945" w:rsidRDefault="002D5945" w:rsidP="004A07D7">
            <w:pPr>
              <w:jc w:val="center"/>
              <w:rPr>
                <w:sz w:val="16"/>
              </w:rPr>
            </w:pPr>
          </w:p>
          <w:p w14:paraId="205E40D9" w14:textId="0CCA9463" w:rsidR="002D5945" w:rsidRDefault="002D5945" w:rsidP="004A07D7">
            <w:pPr>
              <w:jc w:val="center"/>
              <w:rPr>
                <w:sz w:val="16"/>
              </w:rPr>
            </w:pPr>
          </w:p>
          <w:p w14:paraId="52AB63C5" w14:textId="08394D99" w:rsidR="002D5945" w:rsidRDefault="002D5945" w:rsidP="004A07D7">
            <w:pPr>
              <w:jc w:val="center"/>
              <w:rPr>
                <w:sz w:val="16"/>
              </w:rPr>
            </w:pPr>
          </w:p>
          <w:p w14:paraId="1962938B" w14:textId="12716383" w:rsidR="002D5945" w:rsidRDefault="002D5945" w:rsidP="004A07D7">
            <w:pPr>
              <w:jc w:val="center"/>
              <w:rPr>
                <w:sz w:val="16"/>
              </w:rPr>
            </w:pPr>
          </w:p>
          <w:p w14:paraId="23035462" w14:textId="691B707C" w:rsidR="002D5945" w:rsidRDefault="002D5945" w:rsidP="004A07D7">
            <w:pPr>
              <w:jc w:val="center"/>
              <w:rPr>
                <w:sz w:val="16"/>
              </w:rPr>
            </w:pPr>
          </w:p>
          <w:p w14:paraId="3ACC7B2E" w14:textId="52C19169" w:rsidR="002D5945" w:rsidRDefault="002D5945" w:rsidP="002D5945">
            <w:pPr>
              <w:rPr>
                <w:sz w:val="16"/>
              </w:rPr>
            </w:pPr>
          </w:p>
          <w:p w14:paraId="66F44BE6" w14:textId="0C747738" w:rsidR="004A07D7" w:rsidRDefault="004A07D7" w:rsidP="002D5945">
            <w:pPr>
              <w:rPr>
                <w:sz w:val="16"/>
              </w:rPr>
            </w:pPr>
          </w:p>
          <w:p w14:paraId="6B0E67A6" w14:textId="77777777" w:rsidR="00FC0F08" w:rsidRDefault="00FC0F08" w:rsidP="002D5945">
            <w:pPr>
              <w:rPr>
                <w:rFonts w:hint="eastAsia"/>
                <w:sz w:val="16"/>
              </w:rPr>
            </w:pPr>
          </w:p>
          <w:p w14:paraId="7010C0F8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1F88E0F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6B43D677" w14:textId="44D7B2F1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98340F5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3D1976BE" w14:textId="29400EC4" w:rsidR="0057003A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0E182D46" w14:textId="42928740" w:rsidR="00B20B00" w:rsidRPr="0057003A" w:rsidRDefault="00B20B00" w:rsidP="008A7730">
            <w:pPr>
              <w:ind w:left="560" w:hangingChars="350" w:hanging="560"/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147B71">
              <w:rPr>
                <w:sz w:val="16"/>
              </w:rPr>
              <w:t xml:space="preserve"> – Draw two </w:t>
            </w:r>
            <w:r w:rsidR="008A7730">
              <w:rPr>
                <w:sz w:val="16"/>
              </w:rPr>
              <w:t>curved arrows</w:t>
            </w:r>
            <w:r w:rsidR="00147B71">
              <w:rPr>
                <w:sz w:val="16"/>
              </w:rPr>
              <w:t xml:space="preserve"> intertwined on the board. </w:t>
            </w:r>
            <w:r w:rsidR="008A7730">
              <w:rPr>
                <w:sz w:val="16"/>
              </w:rPr>
              <w:t xml:space="preserve">Also, draw three curved arrows intertwined on the board. </w:t>
            </w:r>
            <w:r w:rsidR="00147B71">
              <w:rPr>
                <w:sz w:val="16"/>
              </w:rPr>
              <w:t>Ask: What are these? (These are intertwined curves)</w:t>
            </w:r>
          </w:p>
          <w:p w14:paraId="1F6308C9" w14:textId="296ED8A3" w:rsidR="00147B71" w:rsidRDefault="00B20B00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147B71">
              <w:rPr>
                <w:sz w:val="16"/>
              </w:rPr>
              <w:t xml:space="preserve"> – Look at each one. Are they twisted together?</w:t>
            </w:r>
            <w:r w:rsidR="00147B71">
              <w:rPr>
                <w:rFonts w:hint="eastAsia"/>
                <w:sz w:val="16"/>
              </w:rPr>
              <w:t xml:space="preserve"> </w:t>
            </w:r>
            <w:r w:rsidR="00147B71">
              <w:rPr>
                <w:sz w:val="16"/>
              </w:rPr>
              <w:t>(Yes)</w:t>
            </w:r>
          </w:p>
          <w:p w14:paraId="1C79A162" w14:textId="69FC88C5" w:rsidR="008A7730" w:rsidRDefault="008A7730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Are they two or more things twisted? (Yes)</w:t>
            </w:r>
          </w:p>
          <w:p w14:paraId="2FD53B94" w14:textId="0D69894A" w:rsidR="00147B71" w:rsidRPr="0057003A" w:rsidRDefault="00147B71" w:rsidP="008A7730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Are they difficult to be separate? (Yes)</w:t>
            </w:r>
          </w:p>
          <w:p w14:paraId="26E385AA" w14:textId="0E08F4AA" w:rsidR="008A7730" w:rsidRPr="008A7730" w:rsidRDefault="00B20B00" w:rsidP="008A7730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8A7730" w:rsidRPr="008A7730">
              <w:rPr>
                <w:sz w:val="16"/>
              </w:rPr>
              <w:t>Listen and repeat 3 times together. (Gesture.)</w:t>
            </w:r>
            <w:r w:rsidR="008A7730">
              <w:rPr>
                <w:sz w:val="16"/>
              </w:rPr>
              <w:t xml:space="preserve"> </w:t>
            </w:r>
            <w:r w:rsidR="008A7730" w:rsidRPr="008A7730">
              <w:rPr>
                <w:sz w:val="16"/>
              </w:rPr>
              <w:t>/</w:t>
            </w:r>
            <w:r w:rsidR="008A7730" w:rsidRPr="008A7730">
              <w:rPr>
                <w:rFonts w:ascii="MS Gothic" w:eastAsia="MS Gothic" w:hAnsi="MS Gothic" w:cs="MS Gothic" w:hint="eastAsia"/>
                <w:sz w:val="16"/>
              </w:rPr>
              <w:t>ˌ</w:t>
            </w:r>
            <w:proofErr w:type="spellStart"/>
            <w:r w:rsidR="008A7730" w:rsidRPr="008A7730">
              <w:rPr>
                <w:rFonts w:ascii="MS Gothic" w:hAnsi="MS Gothic" w:cs="MS Gothic"/>
                <w:sz w:val="16"/>
              </w:rPr>
              <w:t>ɪ</w:t>
            </w:r>
            <w:r w:rsidR="008A7730" w:rsidRPr="008A7730">
              <w:rPr>
                <w:sz w:val="16"/>
              </w:rPr>
              <w:t>nt</w:t>
            </w:r>
            <w:r w:rsidR="008A7730" w:rsidRPr="008A7730">
              <w:rPr>
                <w:rFonts w:ascii="MS Gothic" w:hAnsi="MS Gothic" w:cs="MS Gothic"/>
                <w:sz w:val="16"/>
              </w:rPr>
              <w:t>ə</w:t>
            </w:r>
            <w:proofErr w:type="spellEnd"/>
            <w:r w:rsidR="008A7730" w:rsidRPr="008A7730">
              <w:rPr>
                <w:rFonts w:ascii="MS Gothic" w:eastAsia="MS Gothic" w:hAnsi="MS Gothic" w:cs="MS Gothic" w:hint="eastAsia"/>
                <w:sz w:val="16"/>
              </w:rPr>
              <w:t>ˈ</w:t>
            </w:r>
            <w:proofErr w:type="spellStart"/>
            <w:r w:rsidR="008A7730" w:rsidRPr="008A7730">
              <w:rPr>
                <w:sz w:val="16"/>
              </w:rPr>
              <w:t>twa</w:t>
            </w:r>
            <w:r w:rsidR="008A7730" w:rsidRPr="008A7730">
              <w:rPr>
                <w:rFonts w:ascii="MS Gothic" w:hAnsi="MS Gothic" w:cs="MS Gothic"/>
                <w:sz w:val="16"/>
              </w:rPr>
              <w:t>ɪ</w:t>
            </w:r>
            <w:r w:rsidR="008A7730" w:rsidRPr="008A7730">
              <w:rPr>
                <w:sz w:val="16"/>
              </w:rPr>
              <w:t>n</w:t>
            </w:r>
            <w:proofErr w:type="spellEnd"/>
            <w:r w:rsidR="008A7730" w:rsidRPr="008A7730">
              <w:rPr>
                <w:sz w:val="16"/>
              </w:rPr>
              <w:t xml:space="preserve"> $ -</w:t>
            </w:r>
            <w:proofErr w:type="spellStart"/>
            <w:r w:rsidR="008A7730" w:rsidRPr="008A7730">
              <w:rPr>
                <w:sz w:val="16"/>
              </w:rPr>
              <w:t>t</w:t>
            </w:r>
            <w:r w:rsidR="008A7730" w:rsidRPr="008A7730">
              <w:rPr>
                <w:rFonts w:ascii="MS Gothic" w:hAnsi="MS Gothic" w:cs="MS Gothic"/>
                <w:sz w:val="16"/>
              </w:rPr>
              <w:t>ə</w:t>
            </w:r>
            <w:r w:rsidR="008A7730" w:rsidRPr="008A7730">
              <w:rPr>
                <w:sz w:val="16"/>
              </w:rPr>
              <w:t>r</w:t>
            </w:r>
            <w:proofErr w:type="spellEnd"/>
            <w:r w:rsidR="008A7730" w:rsidRPr="008A7730">
              <w:rPr>
                <w:sz w:val="16"/>
              </w:rPr>
              <w:t>-/</w:t>
            </w:r>
          </w:p>
          <w:p w14:paraId="1DFC5E8E" w14:textId="018B9B76" w:rsidR="00B20B00" w:rsidRPr="0057003A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Nominate 2 or 3 individually.</w:t>
            </w:r>
          </w:p>
          <w:p w14:paraId="51AA963F" w14:textId="77480B32" w:rsidR="008A7730" w:rsidRPr="008A7730" w:rsidRDefault="00B20B00" w:rsidP="008A7730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8A7730" w:rsidRPr="008A7730">
              <w:rPr>
                <w:sz w:val="16"/>
              </w:rPr>
              <w:t xml:space="preserve">Write </w:t>
            </w:r>
            <w:r w:rsidR="008A7730">
              <w:rPr>
                <w:sz w:val="16"/>
              </w:rPr>
              <w:t>intertwine</w:t>
            </w:r>
            <w:r w:rsidR="008A7730" w:rsidRPr="008A7730">
              <w:rPr>
                <w:sz w:val="16"/>
              </w:rPr>
              <w:t xml:space="preserve"> on the left of the board.</w:t>
            </w:r>
          </w:p>
          <w:p w14:paraId="0142F6C7" w14:textId="349D8196" w:rsidR="008A7730" w:rsidRPr="008A7730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</w:t>
            </w:r>
            <w:r w:rsidRPr="008A7730">
              <w:rPr>
                <w:sz w:val="16"/>
              </w:rPr>
              <w:t>How many syllables? (in</w:t>
            </w:r>
            <w:r w:rsidRPr="008A7730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Pr="008A7730">
              <w:rPr>
                <w:sz w:val="16"/>
              </w:rPr>
              <w:t>ter</w:t>
            </w:r>
            <w:proofErr w:type="spellEnd"/>
            <w:r w:rsidRPr="008A7730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8A7730">
              <w:rPr>
                <w:sz w:val="16"/>
              </w:rPr>
              <w:t>twine</w:t>
            </w:r>
            <w:r>
              <w:rPr>
                <w:sz w:val="16"/>
              </w:rPr>
              <w:t>,</w:t>
            </w:r>
            <w:r w:rsidRPr="008A7730">
              <w:rPr>
                <w:sz w:val="16"/>
              </w:rPr>
              <w:t xml:space="preserve"> 3) Mark with a blue pen</w:t>
            </w:r>
            <w:r>
              <w:rPr>
                <w:sz w:val="16"/>
              </w:rPr>
              <w:t>.</w:t>
            </w:r>
            <w:r w:rsidRPr="008A7730">
              <w:rPr>
                <w:sz w:val="16"/>
              </w:rPr>
              <w:t xml:space="preserve"> </w:t>
            </w:r>
          </w:p>
          <w:p w14:paraId="1852BFD0" w14:textId="73D4A9EC" w:rsidR="008A7730" w:rsidRPr="008A7730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Which syllable is stressed? (</w:t>
            </w:r>
            <w:r w:rsidR="00920EFC" w:rsidRPr="00920EFC">
              <w:rPr>
                <w:sz w:val="16"/>
              </w:rPr>
              <w:t>in</w:t>
            </w:r>
            <w:r w:rsidR="00920EFC" w:rsidRPr="00920EFC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="00920EFC" w:rsidRPr="00920EFC">
              <w:rPr>
                <w:sz w:val="16"/>
              </w:rPr>
              <w:t>ter</w:t>
            </w:r>
            <w:proofErr w:type="spellEnd"/>
            <w:r w:rsidR="00920EFC" w:rsidRPr="00920EFC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920EFC" w:rsidRPr="00920EFC">
              <w:rPr>
                <w:rFonts w:ascii="Arial" w:hAnsi="Arial" w:cs="Arial"/>
                <w:sz w:val="16"/>
              </w:rPr>
              <w:t>’</w:t>
            </w:r>
            <w:r w:rsidR="00920EFC" w:rsidRPr="00920EFC">
              <w:rPr>
                <w:sz w:val="16"/>
              </w:rPr>
              <w:t>twine</w:t>
            </w:r>
            <w:r w:rsidR="00920EFC">
              <w:rPr>
                <w:sz w:val="16"/>
              </w:rPr>
              <w:t>,</w:t>
            </w:r>
            <w:r w:rsidR="00920EFC" w:rsidRPr="00920EFC">
              <w:rPr>
                <w:sz w:val="16"/>
              </w:rPr>
              <w:t xml:space="preserve"> </w:t>
            </w:r>
            <w:r>
              <w:rPr>
                <w:sz w:val="16"/>
              </w:rPr>
              <w:t>3r</w:t>
            </w:r>
            <w:r w:rsidRPr="008A7730">
              <w:rPr>
                <w:sz w:val="16"/>
              </w:rPr>
              <w:t>d) Mark with a red pen.</w:t>
            </w:r>
          </w:p>
          <w:p w14:paraId="0026D523" w14:textId="02D3AC18" w:rsidR="00B20B00" w:rsidRPr="0057003A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  Which part</w:t>
            </w:r>
            <w:r w:rsidR="00920EFC">
              <w:rPr>
                <w:sz w:val="16"/>
              </w:rPr>
              <w:t xml:space="preserve"> of speech is managed? (</w:t>
            </w:r>
            <w:r w:rsidRPr="008A7730">
              <w:rPr>
                <w:sz w:val="16"/>
              </w:rPr>
              <w:t>verb)</w:t>
            </w:r>
          </w:p>
          <w:p w14:paraId="311F83AF" w14:textId="77777777" w:rsidR="00147B71" w:rsidRDefault="00147B71" w:rsidP="00147B71">
            <w:pPr>
              <w:rPr>
                <w:sz w:val="16"/>
              </w:rPr>
            </w:pPr>
          </w:p>
          <w:p w14:paraId="40E72464" w14:textId="6917EF04" w:rsidR="00147B71" w:rsidRPr="0057003A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C96FA3">
              <w:rPr>
                <w:sz w:val="16"/>
              </w:rPr>
              <w:t>Draw a woman holding a chalk and standing in front of the board. Write her name on the board. Write her age as 20 years old. Ask: What does she do? (She is a teacher) It seems her first day of teaching as she introduces her name on the board. How can we describe her? (She is green new teacher)</w:t>
            </w:r>
          </w:p>
          <w:p w14:paraId="6A2EEDA5" w14:textId="573193D2" w:rsidR="00C96FA3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C96FA3">
              <w:rPr>
                <w:sz w:val="16"/>
              </w:rPr>
              <w:t xml:space="preserve"> – Is she young? (Yes)</w:t>
            </w:r>
          </w:p>
          <w:p w14:paraId="6773E89B" w14:textId="77777777" w:rsidR="00FC6567" w:rsidRDefault="00C96FA3" w:rsidP="00CB515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Does she have the lack of experience? (Yes)</w:t>
            </w:r>
            <w:r w:rsidR="00FC6567">
              <w:rPr>
                <w:sz w:val="16"/>
              </w:rPr>
              <w:t xml:space="preserve"> </w:t>
            </w:r>
          </w:p>
          <w:p w14:paraId="6B026F9F" w14:textId="0A1BCC29" w:rsidR="00C96FA3" w:rsidRPr="0057003A" w:rsidRDefault="00FC6567" w:rsidP="00CB515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Does she look like a veteran teacher? (No)</w:t>
            </w:r>
          </w:p>
          <w:p w14:paraId="357EEC0E" w14:textId="0564D4D2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>Drill – Listen and repeat 3 times together. (Gesture.) /</w:t>
            </w:r>
            <w:proofErr w:type="spellStart"/>
            <w:r w:rsidRPr="00CB5158">
              <w:rPr>
                <w:rFonts w:ascii="Courier New" w:hAnsi="Courier New" w:cs="Courier New"/>
                <w:sz w:val="16"/>
              </w:rPr>
              <w:t>ɡ</w:t>
            </w:r>
            <w:r w:rsidRPr="00CB5158">
              <w:rPr>
                <w:sz w:val="16"/>
              </w:rPr>
              <w:t>riːn</w:t>
            </w:r>
            <w:proofErr w:type="spellEnd"/>
            <w:r w:rsidRPr="00CB5158">
              <w:rPr>
                <w:sz w:val="16"/>
              </w:rPr>
              <w:t>/</w:t>
            </w:r>
          </w:p>
          <w:p w14:paraId="6132A6FB" w14:textId="77777777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lastRenderedPageBreak/>
              <w:t xml:space="preserve">      Nominate 2 or 3 individually.</w:t>
            </w:r>
          </w:p>
          <w:p w14:paraId="6F3CD97A" w14:textId="43F4CF5A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 xml:space="preserve">Board – Write </w:t>
            </w:r>
            <w:r>
              <w:rPr>
                <w:sz w:val="16"/>
              </w:rPr>
              <w:t>green</w:t>
            </w:r>
            <w:r w:rsidRPr="00CB5158">
              <w:rPr>
                <w:sz w:val="16"/>
              </w:rPr>
              <w:t xml:space="preserve"> on the left of the board.</w:t>
            </w:r>
          </w:p>
          <w:p w14:paraId="1EDE789B" w14:textId="7217047C" w:rsidR="00CB5158" w:rsidRPr="00CB5158" w:rsidRDefault="00CB5158" w:rsidP="00CB5158">
            <w:pPr>
              <w:rPr>
                <w:sz w:val="16"/>
              </w:rPr>
            </w:pPr>
            <w:r>
              <w:rPr>
                <w:sz w:val="16"/>
              </w:rPr>
              <w:t xml:space="preserve">        How many syllables? (1</w:t>
            </w:r>
            <w:r w:rsidRPr="00CB5158">
              <w:rPr>
                <w:sz w:val="16"/>
              </w:rPr>
              <w:t xml:space="preserve">) </w:t>
            </w:r>
          </w:p>
          <w:p w14:paraId="5635D7FD" w14:textId="77777777" w:rsid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 xml:space="preserve">        </w:t>
            </w:r>
            <w:r>
              <w:rPr>
                <w:sz w:val="16"/>
              </w:rPr>
              <w:t>Which syllable is stressed? (1st</w:t>
            </w:r>
            <w:r w:rsidRPr="00CB5158">
              <w:rPr>
                <w:sz w:val="16"/>
              </w:rPr>
              <w:t>) Mark with a red pen.</w:t>
            </w:r>
          </w:p>
          <w:p w14:paraId="60271040" w14:textId="22DAFBE3" w:rsidR="00147B71" w:rsidRDefault="00CB5158" w:rsidP="00CB5158">
            <w:pPr>
              <w:ind w:firstLineChars="400" w:firstLine="640"/>
              <w:rPr>
                <w:sz w:val="16"/>
              </w:rPr>
            </w:pPr>
            <w:r w:rsidRPr="00CB5158">
              <w:rPr>
                <w:sz w:val="16"/>
              </w:rPr>
              <w:t>Which part of speech is managed? (</w:t>
            </w:r>
            <w:r>
              <w:rPr>
                <w:sz w:val="16"/>
              </w:rPr>
              <w:t>adjective</w:t>
            </w:r>
            <w:r w:rsidRPr="00CB5158">
              <w:rPr>
                <w:sz w:val="16"/>
              </w:rPr>
              <w:t>)</w:t>
            </w:r>
          </w:p>
          <w:p w14:paraId="1698FB6A" w14:textId="77777777" w:rsidR="00AA5F1F" w:rsidRDefault="00AA5F1F" w:rsidP="00CB5158">
            <w:pPr>
              <w:rPr>
                <w:sz w:val="16"/>
              </w:rPr>
            </w:pPr>
          </w:p>
          <w:p w14:paraId="5316427D" w14:textId="0063FACB" w:rsidR="00CB5158" w:rsidRDefault="00DF0794" w:rsidP="00CB515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C7124" wp14:editId="5652083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52070</wp:posOffset>
                      </wp:positionV>
                      <wp:extent cx="542925" cy="3714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FE5ED7" w14:textId="1C82165B" w:rsidR="00607CBD" w:rsidRPr="00DF0794" w:rsidRDefault="00607CBD" w:rsidP="00DF0794">
                                  <w:pPr>
                                    <w:spacing w:line="16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F07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Never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7124" id="Text Box 10" o:spid="_x0000_s1027" type="#_x0000_t202" style="position:absolute;margin-left:179.95pt;margin-top:4.1pt;width:42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STQIAAKk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" fillcolor="white [3201]" strokeweight=".5pt">
                      <v:textbox>
                        <w:txbxContent>
                          <w:p w14:paraId="2EFE5ED7" w14:textId="1C82165B" w:rsidR="00607CBD" w:rsidRPr="00DF0794" w:rsidRDefault="00607CBD" w:rsidP="00DF0794">
                            <w:pPr>
                              <w:spacing w:line="16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07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Never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D54F16" w14:textId="79EFD541" w:rsidR="00147B71" w:rsidRDefault="00DF0794" w:rsidP="00147B71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52018" wp14:editId="2F2C033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17145</wp:posOffset>
                      </wp:positionV>
                      <wp:extent cx="390525" cy="287125"/>
                      <wp:effectExtent l="0" t="0" r="28575" b="0"/>
                      <wp:wrapNone/>
                      <wp:docPr id="9" name="원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87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E4B9C" id="원호 9" o:spid="_x0000_s1026" style="position:absolute;left:0;text-align:left;margin-left:208.45pt;margin-top:1.35pt;width:30.75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8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" path="m195262,nsc303103,,390525,64275,390525,143563r-195262,c195263,95709,195262,47854,195262,xem195262,nfc303103,,390525,64275,390525,143563e" filled="f" strokecolor="#4579b8 [3044]">
                      <v:path arrowok="t" o:connecttype="custom" o:connectlocs="195262,0;390525,143563" o:connectangles="0,0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2C0F3" wp14:editId="120522C9">
                      <wp:simplePos x="0" y="0"/>
                      <wp:positionH relativeFrom="column">
                        <wp:posOffset>2060360</wp:posOffset>
                      </wp:positionH>
                      <wp:positionV relativeFrom="paragraph">
                        <wp:posOffset>57151</wp:posOffset>
                      </wp:positionV>
                      <wp:extent cx="361950" cy="304800"/>
                      <wp:effectExtent l="9525" t="9525" r="0" b="0"/>
                      <wp:wrapNone/>
                      <wp:docPr id="7" name="원호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457567">
                                <a:off x="0" y="0"/>
                                <a:ext cx="361950" cy="304800"/>
                              </a:xfrm>
                              <a:prstGeom prst="arc">
                                <a:avLst>
                                  <a:gd name="adj1" fmla="val 16200000"/>
                                  <a:gd name="adj2" fmla="val 2148419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F6B7F" id="원호 7" o:spid="_x0000_s1026" style="position:absolute;left:0;text-align:left;margin-left:162.25pt;margin-top:4.5pt;width:28.5pt;height:24pt;rotation:-561690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" path="m180975,nsc278109,,357921,64574,361805,146306r-180830,6094l180975,xem180975,nfc278109,,357921,64574,361805,146306e" filled="f" strokecolor="#4579b8 [3044]">
                      <v:path arrowok="t" o:connecttype="custom" o:connectlocs="180975,0;361805,146306" o:connectangles="0,0"/>
                    </v:shape>
                  </w:pict>
                </mc:Fallback>
              </mc:AlternateContent>
            </w:r>
            <w:r w:rsidR="00147B71" w:rsidRPr="0057003A">
              <w:rPr>
                <w:sz w:val="16"/>
              </w:rPr>
              <w:t xml:space="preserve">Elicit – </w:t>
            </w:r>
            <w:r w:rsidR="00CA33D9">
              <w:rPr>
                <w:sz w:val="16"/>
              </w:rPr>
              <w:t xml:space="preserve"> Draw this: </w:t>
            </w:r>
          </w:p>
          <w:p w14:paraId="6AEBB6BE" w14:textId="285503BD" w:rsidR="00CA33D9" w:rsidRPr="0057003A" w:rsidRDefault="00CA33D9" w:rsidP="00147B71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4089C" wp14:editId="30DD8267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100965</wp:posOffset>
                      </wp:positionV>
                      <wp:extent cx="2028825" cy="0"/>
                      <wp:effectExtent l="0" t="76200" r="9525" b="95250"/>
                      <wp:wrapNone/>
                      <wp:docPr id="3" name="직선 화살표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B0BD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3" o:spid="_x0000_s1026" type="#_x0000_t32" style="position:absolute;left:0;text-align:left;margin-left:88.4pt;margin-top:7.95pt;width:15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99B58" wp14:editId="621DA6EE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15240</wp:posOffset>
                      </wp:positionV>
                      <wp:extent cx="171450" cy="171450"/>
                      <wp:effectExtent l="0" t="0" r="0" b="0"/>
                      <wp:wrapNone/>
                      <wp:docPr id="4" name="곱셈 기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07A4A" id="곱셈 기호 4" o:spid="_x0000_s1026" style="position:absolute;left:0;text-align:left;margin-left:149.95pt;margin-top:1.2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" path="m26921,55435l55435,26921,85725,57211,116015,26921r28514,28514l114239,85725r30290,30290l116015,144529,85725,114239,55435,144529,26921,116015,57211,85725,26921,55435xe" fillcolor="#4f81bd [3204]" strokecolor="#243f60 [1604]" strokeweight="2pt">
                      <v:path arrowok="t" o:connecttype="custom" o:connectlocs="26921,55435;55435,26921;85725,57211;116015,26921;144529,55435;114239,85725;144529,116015;116015,144529;85725,114239;55435,144529;26921,116015;57211,85725;26921,55435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            </w:t>
            </w:r>
          </w:p>
          <w:p w14:paraId="04B6534F" w14:textId="0DA3BCCE" w:rsidR="00CA33D9" w:rsidRDefault="00DF0794" w:rsidP="00147B7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</w:t>
            </w:r>
            <w:r w:rsidR="00AA5F1F">
              <w:rPr>
                <w:sz w:val="16"/>
              </w:rPr>
              <w:t>Past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 I have made the </w:t>
            </w:r>
            <w:r>
              <w:rPr>
                <w:rFonts w:hint="eastAsia"/>
                <w:sz w:val="16"/>
              </w:rPr>
              <w:t>decision</w:t>
            </w:r>
            <w:r>
              <w:rPr>
                <w:sz w:val="16"/>
              </w:rPr>
              <w:t>!</w:t>
            </w:r>
            <w:r w:rsidR="00AA5F1F">
              <w:rPr>
                <w:sz w:val="16"/>
              </w:rPr>
              <w:t xml:space="preserve">     Future</w:t>
            </w:r>
          </w:p>
          <w:p w14:paraId="03F231EB" w14:textId="05339814" w:rsidR="00DF0794" w:rsidRDefault="00DF0794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 What expression can we use in this situation?</w:t>
            </w:r>
          </w:p>
          <w:p w14:paraId="7DE3E066" w14:textId="3284549C" w:rsidR="00AA5F1F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DF0794">
              <w:rPr>
                <w:sz w:val="16"/>
              </w:rPr>
              <w:t xml:space="preserve"> – Is </w:t>
            </w:r>
            <w:r w:rsidR="00CC0A56">
              <w:rPr>
                <w:sz w:val="16"/>
              </w:rPr>
              <w:t>it</w:t>
            </w:r>
            <w:r w:rsidR="00DF0794">
              <w:rPr>
                <w:sz w:val="16"/>
              </w:rPr>
              <w:t xml:space="preserve"> fixed?</w:t>
            </w:r>
            <w:r w:rsidR="00AA5F1F">
              <w:rPr>
                <w:sz w:val="16"/>
              </w:rPr>
              <w:t xml:space="preserve"> (Yes)</w:t>
            </w:r>
          </w:p>
          <w:p w14:paraId="369AB0C5" w14:textId="20726072" w:rsidR="00AA5F1F" w:rsidRDefault="00AA5F1F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Does </w:t>
            </w:r>
            <w:r w:rsidR="00CC0A56">
              <w:rPr>
                <w:sz w:val="16"/>
              </w:rPr>
              <w:t>it</w:t>
            </w:r>
            <w:r>
              <w:rPr>
                <w:sz w:val="16"/>
              </w:rPr>
              <w:t xml:space="preserve"> enable to be changed? (No)</w:t>
            </w:r>
          </w:p>
          <w:p w14:paraId="2309DE33" w14:textId="1055A5FD" w:rsidR="00DF0794" w:rsidRPr="0057003A" w:rsidRDefault="00AA5F1F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CC0A56">
              <w:rPr>
                <w:sz w:val="16"/>
              </w:rPr>
              <w:t>Is it the final decision</w:t>
            </w:r>
            <w:r>
              <w:rPr>
                <w:sz w:val="16"/>
              </w:rPr>
              <w:t>? (Yes)</w:t>
            </w:r>
          </w:p>
          <w:p w14:paraId="7B048BE8" w14:textId="414D5088" w:rsid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>Drill – Listen and repeat 3 times together. (Gesture.) /</w:t>
            </w:r>
            <w:r w:rsidRPr="00771746">
              <w:rPr>
                <w:rFonts w:ascii="Arial" w:hAnsi="Arial" w:cs="Arial"/>
                <w:sz w:val="16"/>
              </w:rPr>
              <w:t xml:space="preserve">set </w:t>
            </w:r>
            <w:proofErr w:type="spellStart"/>
            <w:r w:rsidRPr="00771746">
              <w:rPr>
                <w:rFonts w:ascii="Arial" w:hAnsi="Arial" w:cs="Arial"/>
                <w:sz w:val="16"/>
              </w:rPr>
              <w:t>ɪn</w:t>
            </w:r>
            <w:proofErr w:type="spellEnd"/>
            <w:r w:rsidRPr="00771746">
              <w:rPr>
                <w:rFonts w:ascii="Arial" w:hAnsi="Arial" w:cs="Arial"/>
                <w:sz w:val="16"/>
              </w:rPr>
              <w:t xml:space="preserve"> ˈ</w:t>
            </w:r>
            <w:proofErr w:type="spellStart"/>
            <w:r w:rsidRPr="00771746">
              <w:rPr>
                <w:rFonts w:ascii="Arial" w:hAnsi="Arial" w:cs="Arial"/>
                <w:sz w:val="16"/>
              </w:rPr>
              <w:t>kɒŋkriːt</w:t>
            </w:r>
            <w:proofErr w:type="spellEnd"/>
            <w:r w:rsidRPr="00AA5F1F">
              <w:rPr>
                <w:rFonts w:ascii="Courier New" w:hAnsi="Courier New" w:cs="Courier New"/>
                <w:sz w:val="16"/>
              </w:rPr>
              <w:t>/</w:t>
            </w:r>
            <w:r w:rsidRPr="00AA5F1F">
              <w:rPr>
                <w:sz w:val="16"/>
              </w:rPr>
              <w:t xml:space="preserve">      </w:t>
            </w:r>
          </w:p>
          <w:p w14:paraId="6F17FACE" w14:textId="291DE5C5" w:rsidR="00AA5F1F" w:rsidRPr="00AA5F1F" w:rsidRDefault="00AA5F1F" w:rsidP="00AA5F1F">
            <w:pPr>
              <w:ind w:firstLineChars="300" w:firstLine="480"/>
              <w:rPr>
                <w:sz w:val="16"/>
              </w:rPr>
            </w:pPr>
            <w:r w:rsidRPr="00AA5F1F">
              <w:rPr>
                <w:sz w:val="16"/>
              </w:rPr>
              <w:t>Nominate 2 or 3 individually.</w:t>
            </w:r>
          </w:p>
          <w:p w14:paraId="05FDB2D7" w14:textId="6EB016F8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Board – Write </w:t>
            </w:r>
            <w:r>
              <w:rPr>
                <w:sz w:val="16"/>
              </w:rPr>
              <w:t>‘set in concrete’</w:t>
            </w:r>
            <w:r w:rsidRPr="00AA5F1F">
              <w:rPr>
                <w:sz w:val="16"/>
              </w:rPr>
              <w:t xml:space="preserve"> on the left of the board.</w:t>
            </w:r>
          </w:p>
          <w:p w14:paraId="70C29B46" w14:textId="5C630021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        How many syllables</w:t>
            </w:r>
            <w:r>
              <w:rPr>
                <w:sz w:val="16"/>
              </w:rPr>
              <w:t xml:space="preserve"> for concrete? (</w:t>
            </w:r>
            <w:r w:rsidRPr="00AA5F1F">
              <w:rPr>
                <w:sz w:val="16"/>
              </w:rPr>
              <w:t>con</w:t>
            </w:r>
            <w:r w:rsidRPr="00AA5F1F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Pr="00AA5F1F">
              <w:rPr>
                <w:sz w:val="16"/>
              </w:rPr>
              <w:t>crete</w:t>
            </w:r>
            <w:proofErr w:type="spellEnd"/>
            <w:r>
              <w:rPr>
                <w:sz w:val="16"/>
              </w:rPr>
              <w:t>, 2</w:t>
            </w:r>
            <w:r w:rsidRPr="00AA5F1F">
              <w:rPr>
                <w:sz w:val="16"/>
              </w:rPr>
              <w:t>) Mark with a blue pen.</w:t>
            </w:r>
          </w:p>
          <w:p w14:paraId="74CBBCF8" w14:textId="1F2C3B42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        Which syllable is stressed? (</w:t>
            </w:r>
            <w:r w:rsidR="0056552B">
              <w:rPr>
                <w:sz w:val="16"/>
              </w:rPr>
              <w:t>‘</w:t>
            </w:r>
            <w:r w:rsidR="0056552B" w:rsidRPr="0056552B">
              <w:rPr>
                <w:sz w:val="16"/>
              </w:rPr>
              <w:t>con</w:t>
            </w:r>
            <w:r w:rsidR="0056552B" w:rsidRPr="0056552B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="0056552B">
              <w:rPr>
                <w:sz w:val="16"/>
              </w:rPr>
              <w:t>crete</w:t>
            </w:r>
            <w:proofErr w:type="spellEnd"/>
            <w:r w:rsidR="0056552B">
              <w:rPr>
                <w:sz w:val="16"/>
              </w:rPr>
              <w:t xml:space="preserve">, </w:t>
            </w:r>
            <w:r w:rsidRPr="00AA5F1F">
              <w:rPr>
                <w:sz w:val="16"/>
              </w:rPr>
              <w:t>1st) Mark with a red pen.</w:t>
            </w:r>
          </w:p>
          <w:p w14:paraId="40783071" w14:textId="7CF6CFB4" w:rsidR="00147B71" w:rsidRDefault="00AA5F1F" w:rsidP="00AA5F1F">
            <w:pPr>
              <w:ind w:firstLineChars="400" w:firstLine="640"/>
              <w:rPr>
                <w:sz w:val="16"/>
              </w:rPr>
            </w:pPr>
            <w:r w:rsidRPr="00AA5F1F">
              <w:rPr>
                <w:sz w:val="16"/>
              </w:rPr>
              <w:t xml:space="preserve">Which part </w:t>
            </w:r>
            <w:r w:rsidR="0056552B">
              <w:rPr>
                <w:sz w:val="16"/>
              </w:rPr>
              <w:t>of speech is managed for ‘set in concrete’</w:t>
            </w:r>
            <w:r w:rsidR="00F77EE8">
              <w:rPr>
                <w:sz w:val="16"/>
              </w:rPr>
              <w:t>? (</w:t>
            </w:r>
            <w:r w:rsidR="004A07D7">
              <w:rPr>
                <w:sz w:val="16"/>
              </w:rPr>
              <w:t>idiom</w:t>
            </w:r>
            <w:r w:rsidR="00F77EE8">
              <w:rPr>
                <w:sz w:val="16"/>
              </w:rPr>
              <w:t>)</w:t>
            </w:r>
          </w:p>
          <w:p w14:paraId="7CB4F25B" w14:textId="77777777" w:rsidR="00AA5F1F" w:rsidRPr="00F77EE8" w:rsidRDefault="00AA5F1F" w:rsidP="00147B71">
            <w:pPr>
              <w:rPr>
                <w:sz w:val="16"/>
              </w:rPr>
            </w:pPr>
          </w:p>
          <w:p w14:paraId="50943F75" w14:textId="417600FC" w:rsidR="00147B71" w:rsidRPr="0057003A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7A64DD">
              <w:rPr>
                <w:sz w:val="16"/>
              </w:rPr>
              <w:t>Draw a man wearing glasses and looking someth</w:t>
            </w:r>
            <w:r w:rsidR="00FC6567">
              <w:rPr>
                <w:sz w:val="16"/>
              </w:rPr>
              <w:t xml:space="preserve">ing through a magnifying glass. Which adjective can we use in this situation? </w:t>
            </w:r>
            <w:r w:rsidR="007A64DD">
              <w:rPr>
                <w:sz w:val="16"/>
              </w:rPr>
              <w:t xml:space="preserve"> </w:t>
            </w:r>
          </w:p>
          <w:p w14:paraId="62533FB9" w14:textId="1CBD2F9F" w:rsidR="00147B71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 w:rsidR="007A64DD">
              <w:rPr>
                <w:sz w:val="16"/>
              </w:rPr>
              <w:t>Does he intend to examine something? (Yes)</w:t>
            </w:r>
          </w:p>
          <w:p w14:paraId="20D8B43D" w14:textId="72B1A8B0" w:rsidR="007A64DD" w:rsidRDefault="007A64DD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Does he aim at finding out more about something? (Yes)</w:t>
            </w:r>
          </w:p>
          <w:p w14:paraId="24A15AF4" w14:textId="5C817C85" w:rsidR="007A64DD" w:rsidRPr="0057003A" w:rsidRDefault="007A64DD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Is he curious to know more about something? (Yes)</w:t>
            </w:r>
          </w:p>
          <w:p w14:paraId="39B131B6" w14:textId="2537E5CC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Drill – Listen and repea</w:t>
            </w:r>
            <w:r>
              <w:rPr>
                <w:sz w:val="16"/>
              </w:rPr>
              <w:t xml:space="preserve">t 3 times together. (Gesture.) </w:t>
            </w:r>
            <w:r w:rsidRPr="007A64DD">
              <w:rPr>
                <w:sz w:val="16"/>
              </w:rPr>
              <w:t>/</w:t>
            </w:r>
            <w:r w:rsidR="00771746">
              <w:t xml:space="preserve"> </w:t>
            </w:r>
            <w:proofErr w:type="spellStart"/>
            <w:r w:rsidR="00771746" w:rsidRPr="00771746">
              <w:rPr>
                <w:rFonts w:ascii="Arial" w:hAnsi="Arial" w:cs="Arial"/>
                <w:sz w:val="16"/>
              </w:rPr>
              <w:t>ɪkˈsplɒrətəri</w:t>
            </w:r>
            <w:proofErr w:type="spellEnd"/>
            <w:r w:rsidR="00771746" w:rsidRPr="00771746">
              <w:rPr>
                <w:rFonts w:ascii="MS Gothic" w:hAnsi="MS Gothic" w:cs="MS Gothic"/>
                <w:sz w:val="16"/>
              </w:rPr>
              <w:t xml:space="preserve"> </w:t>
            </w:r>
            <w:r w:rsidRPr="007A64DD">
              <w:rPr>
                <w:sz w:val="16"/>
              </w:rPr>
              <w:t>/</w:t>
            </w:r>
          </w:p>
          <w:p w14:paraId="5DCCF379" w14:textId="77777777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Nominate 2 or 3 individually.</w:t>
            </w:r>
          </w:p>
          <w:p w14:paraId="1AA5596D" w14:textId="504F3B02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Board – Write ‘</w:t>
            </w:r>
            <w:r>
              <w:rPr>
                <w:sz w:val="16"/>
              </w:rPr>
              <w:t>exploratory’</w:t>
            </w:r>
            <w:r w:rsidRPr="007A64DD">
              <w:rPr>
                <w:sz w:val="16"/>
              </w:rPr>
              <w:t xml:space="preserve"> on the left of the board.</w:t>
            </w:r>
          </w:p>
          <w:p w14:paraId="546476B9" w14:textId="3478D5B6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 xml:space="preserve">        How many syllables for </w:t>
            </w:r>
            <w:r w:rsidR="00FC6567">
              <w:rPr>
                <w:sz w:val="16"/>
              </w:rPr>
              <w:t>exploratory</w:t>
            </w:r>
            <w:r w:rsidRPr="007A64DD">
              <w:rPr>
                <w:sz w:val="16"/>
              </w:rPr>
              <w:t>? (ex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Pr="007A64DD">
              <w:rPr>
                <w:sz w:val="16"/>
              </w:rPr>
              <w:t>plor</w:t>
            </w:r>
            <w:proofErr w:type="spellEnd"/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a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to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Pr="007A64DD">
              <w:rPr>
                <w:sz w:val="16"/>
              </w:rPr>
              <w:t>ry</w:t>
            </w:r>
            <w:proofErr w:type="spellEnd"/>
            <w:r w:rsidR="008259F3">
              <w:rPr>
                <w:sz w:val="16"/>
              </w:rPr>
              <w:t>, 5</w:t>
            </w:r>
            <w:r w:rsidRPr="007A64DD">
              <w:rPr>
                <w:sz w:val="16"/>
              </w:rPr>
              <w:t>) Mark with a blue pen.</w:t>
            </w:r>
          </w:p>
          <w:p w14:paraId="2D2B8607" w14:textId="37671E77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 xml:space="preserve">        Which syllable is stressed? (</w:t>
            </w:r>
            <w:r w:rsidR="008259F3" w:rsidRPr="007A64DD">
              <w:rPr>
                <w:sz w:val="16"/>
              </w:rPr>
              <w:t>ex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8259F3">
              <w:rPr>
                <w:rFonts w:ascii="Arial" w:hAnsi="Arial" w:cs="Arial"/>
                <w:sz w:val="16"/>
              </w:rPr>
              <w:t>’</w:t>
            </w:r>
            <w:proofErr w:type="spellStart"/>
            <w:r w:rsidR="008259F3" w:rsidRPr="007A64DD">
              <w:rPr>
                <w:sz w:val="16"/>
              </w:rPr>
              <w:t>plor</w:t>
            </w:r>
            <w:proofErr w:type="spellEnd"/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a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to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="008259F3" w:rsidRPr="007A64DD">
              <w:rPr>
                <w:sz w:val="16"/>
              </w:rPr>
              <w:t>ry</w:t>
            </w:r>
            <w:proofErr w:type="spellEnd"/>
            <w:r w:rsidR="002D5945">
              <w:rPr>
                <w:sz w:val="16"/>
              </w:rPr>
              <w:t>, 2nd</w:t>
            </w:r>
            <w:r w:rsidRPr="007A64DD">
              <w:rPr>
                <w:sz w:val="16"/>
              </w:rPr>
              <w:t>) Mark with a red pen.</w:t>
            </w:r>
          </w:p>
          <w:p w14:paraId="4C8BAFC5" w14:textId="217AF968" w:rsidR="00B20B00" w:rsidRDefault="007A64DD" w:rsidP="007A64DD">
            <w:pPr>
              <w:tabs>
                <w:tab w:val="left" w:pos="996"/>
              </w:tabs>
              <w:ind w:firstLineChars="400" w:firstLine="640"/>
              <w:rPr>
                <w:b/>
                <w:sz w:val="16"/>
              </w:rPr>
            </w:pPr>
            <w:r w:rsidRPr="007A64DD">
              <w:rPr>
                <w:sz w:val="16"/>
              </w:rPr>
              <w:t>Which part of speech is managed? (</w:t>
            </w:r>
            <w:r w:rsidR="008259F3">
              <w:rPr>
                <w:sz w:val="16"/>
              </w:rPr>
              <w:t>adjective</w:t>
            </w:r>
            <w:r w:rsidRPr="007A64DD">
              <w:rPr>
                <w:sz w:val="16"/>
              </w:rPr>
              <w:t>)</w:t>
            </w:r>
            <w:r w:rsidR="00091ADC">
              <w:rPr>
                <w:b/>
                <w:sz w:val="16"/>
              </w:rPr>
              <w:tab/>
            </w:r>
          </w:p>
          <w:p w14:paraId="28D4B5E8" w14:textId="77777777" w:rsidR="007A64DD" w:rsidRDefault="007A64DD" w:rsidP="004A07D7">
            <w:pPr>
              <w:rPr>
                <w:b/>
                <w:sz w:val="16"/>
              </w:rPr>
            </w:pPr>
          </w:p>
          <w:p w14:paraId="5678753C" w14:textId="1BD3AACE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224C63E6" w14:textId="19BDE071" w:rsidR="002D5945" w:rsidRDefault="002D5945" w:rsidP="004A07D7">
            <w:pPr>
              <w:rPr>
                <w:b/>
                <w:sz w:val="16"/>
              </w:rPr>
            </w:pPr>
          </w:p>
          <w:p w14:paraId="1E36CCE9" w14:textId="6ED63FB5" w:rsidR="004A07D7" w:rsidRDefault="00C4355E" w:rsidP="004A07D7">
            <w:pPr>
              <w:rPr>
                <w:sz w:val="16"/>
              </w:rPr>
            </w:pPr>
            <w:r>
              <w:rPr>
                <w:sz w:val="16"/>
              </w:rPr>
              <w:t>What does a trainee teacher</w:t>
            </w:r>
            <w:r w:rsidR="002D5945">
              <w:rPr>
                <w:sz w:val="16"/>
              </w:rPr>
              <w:t xml:space="preserve"> do when learning teaching?</w:t>
            </w:r>
            <w:r w:rsidR="004A07D7">
              <w:rPr>
                <w:sz w:val="16"/>
              </w:rPr>
              <w:t xml:space="preserve"> Talk to your partners. </w:t>
            </w:r>
          </w:p>
          <w:p w14:paraId="24580141" w14:textId="2A6C77A5" w:rsidR="002D5945" w:rsidRPr="002D5945" w:rsidRDefault="002D5945" w:rsidP="004A07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C561C7" w14:textId="167D03FD" w:rsidR="00B20B00" w:rsidRDefault="004A07D7" w:rsidP="004A07D7">
            <w:pPr>
              <w:rPr>
                <w:sz w:val="16"/>
              </w:rPr>
            </w:pPr>
            <w:r>
              <w:rPr>
                <w:sz w:val="16"/>
              </w:rPr>
              <w:t>Students discuss with their</w:t>
            </w:r>
            <w:r w:rsidR="00B20B00" w:rsidRPr="00B20B00">
              <w:rPr>
                <w:sz w:val="16"/>
              </w:rPr>
              <w:t xml:space="preserve"> partner</w:t>
            </w:r>
            <w:r>
              <w:rPr>
                <w:sz w:val="16"/>
              </w:rPr>
              <w:t>s</w:t>
            </w:r>
            <w:r w:rsidR="00B20B00" w:rsidRPr="00B20B00">
              <w:rPr>
                <w:sz w:val="16"/>
              </w:rPr>
              <w:t>.</w:t>
            </w:r>
          </w:p>
          <w:p w14:paraId="550EB85B" w14:textId="77777777" w:rsidR="004A07D7" w:rsidRDefault="004A07D7" w:rsidP="004A07D7">
            <w:pPr>
              <w:rPr>
                <w:sz w:val="16"/>
              </w:rPr>
            </w:pPr>
          </w:p>
          <w:p w14:paraId="7906F6A2" w14:textId="6E8F5349" w:rsidR="0057003A" w:rsidRDefault="0057003A" w:rsidP="00E820C4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4A07D7">
              <w:rPr>
                <w:sz w:val="16"/>
              </w:rPr>
              <w:t>w students to share their ideas with the class. Tell me about your ideas. (E.g.</w:t>
            </w:r>
            <w:r w:rsidR="00C4355E">
              <w:rPr>
                <w:sz w:val="16"/>
              </w:rPr>
              <w:t xml:space="preserve"> </w:t>
            </w:r>
            <w:r w:rsidR="00C4355E">
              <w:rPr>
                <w:rFonts w:hint="eastAsia"/>
                <w:sz w:val="16"/>
              </w:rPr>
              <w:t xml:space="preserve">attending </w:t>
            </w:r>
            <w:r w:rsidR="00C4355E">
              <w:rPr>
                <w:sz w:val="16"/>
              </w:rPr>
              <w:t xml:space="preserve">TESOL course, </w:t>
            </w:r>
            <w:r w:rsidR="00E820C4">
              <w:rPr>
                <w:sz w:val="16"/>
              </w:rPr>
              <w:t>reading this textbook again, etc.)</w:t>
            </w:r>
            <w:r w:rsidR="005F0DC0">
              <w:rPr>
                <w:sz w:val="16"/>
              </w:rPr>
              <w:t xml:space="preserve"> </w:t>
            </w:r>
          </w:p>
          <w:p w14:paraId="14ED2AA5" w14:textId="4345EC00" w:rsidR="00FC6567" w:rsidRPr="005F0DC0" w:rsidRDefault="00FC6567" w:rsidP="00DE2BE9">
            <w:pPr>
              <w:rPr>
                <w:caps/>
                <w:sz w:val="16"/>
              </w:rPr>
            </w:pPr>
          </w:p>
        </w:tc>
      </w:tr>
    </w:tbl>
    <w:p w14:paraId="47192965" w14:textId="77777777" w:rsidR="00FA2EC8" w:rsidRPr="004A07D7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462293F5" w:rsid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  <w:r w:rsidR="0057003A">
              <w:rPr>
                <w:sz w:val="16"/>
              </w:rPr>
              <w:t>0 sec</w:t>
            </w:r>
          </w:p>
          <w:p w14:paraId="667180A1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2D41E09E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21956B48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5996C105" w14:textId="15963846" w:rsidR="00E820C4" w:rsidRDefault="00E820C4" w:rsidP="004A07D7">
            <w:pPr>
              <w:jc w:val="center"/>
              <w:rPr>
                <w:sz w:val="16"/>
              </w:rPr>
            </w:pPr>
          </w:p>
          <w:p w14:paraId="3EF999D7" w14:textId="0152917A" w:rsidR="00277BF5" w:rsidRDefault="00277BF5" w:rsidP="004A07D7">
            <w:pPr>
              <w:jc w:val="center"/>
              <w:rPr>
                <w:sz w:val="16"/>
              </w:rPr>
            </w:pPr>
          </w:p>
          <w:p w14:paraId="57A3B4C9" w14:textId="26D35BFE" w:rsidR="00277BF5" w:rsidRDefault="00277BF5" w:rsidP="004A07D7">
            <w:pPr>
              <w:jc w:val="center"/>
              <w:rPr>
                <w:sz w:val="16"/>
              </w:rPr>
            </w:pPr>
          </w:p>
          <w:p w14:paraId="157CF7C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36B0ED4B" w14:textId="3A30B29E" w:rsidR="0057003A" w:rsidRDefault="00222D0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  <w:p w14:paraId="3647AAF8" w14:textId="3E15EDA0" w:rsidR="00277BF5" w:rsidRDefault="00277BF5" w:rsidP="004A07D7">
            <w:pPr>
              <w:jc w:val="center"/>
              <w:rPr>
                <w:sz w:val="16"/>
              </w:rPr>
            </w:pPr>
          </w:p>
          <w:p w14:paraId="6A49E3E5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C1B8222" w14:textId="719683B5" w:rsidR="0057003A" w:rsidRDefault="00277BF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1B822C4" w14:textId="77777777" w:rsidR="00277BF5" w:rsidRDefault="00277BF5" w:rsidP="004A07D7">
            <w:pPr>
              <w:jc w:val="center"/>
              <w:rPr>
                <w:sz w:val="16"/>
              </w:rPr>
            </w:pPr>
          </w:p>
          <w:p w14:paraId="309BEAFF" w14:textId="38554759" w:rsidR="0057003A" w:rsidRP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012532">
              <w:rPr>
                <w:sz w:val="16"/>
              </w:rPr>
              <w:t>0 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425104D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4D316E7F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7CA951E3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768EBE18" w14:textId="222659AE" w:rsidR="00E820C4" w:rsidRDefault="00E820C4" w:rsidP="00B20B00">
            <w:pPr>
              <w:jc w:val="center"/>
              <w:rPr>
                <w:sz w:val="16"/>
              </w:rPr>
            </w:pPr>
          </w:p>
          <w:p w14:paraId="344B249B" w14:textId="44433A4C" w:rsidR="00277BF5" w:rsidRDefault="00277BF5" w:rsidP="00B20B00">
            <w:pPr>
              <w:jc w:val="center"/>
              <w:rPr>
                <w:sz w:val="16"/>
              </w:rPr>
            </w:pPr>
          </w:p>
          <w:p w14:paraId="6220590A" w14:textId="6137472A" w:rsidR="00277BF5" w:rsidRDefault="00277BF5" w:rsidP="00B20B00">
            <w:pPr>
              <w:jc w:val="center"/>
              <w:rPr>
                <w:sz w:val="16"/>
              </w:rPr>
            </w:pPr>
          </w:p>
          <w:p w14:paraId="20B21051" w14:textId="77777777" w:rsidR="009A5AFE" w:rsidRDefault="009A5AFE" w:rsidP="00B20B00">
            <w:pPr>
              <w:jc w:val="center"/>
              <w:rPr>
                <w:sz w:val="16"/>
              </w:rPr>
            </w:pPr>
          </w:p>
          <w:p w14:paraId="253219EA" w14:textId="3F107CC1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04104E2" w14:textId="77777777" w:rsidR="00277BF5" w:rsidRDefault="00277BF5" w:rsidP="00B20B00">
            <w:pPr>
              <w:jc w:val="center"/>
              <w:rPr>
                <w:sz w:val="16"/>
              </w:rPr>
            </w:pPr>
          </w:p>
          <w:p w14:paraId="1EDF879C" w14:textId="77777777" w:rsidR="00277BF5" w:rsidRDefault="00277BF5" w:rsidP="00B20B00">
            <w:pPr>
              <w:jc w:val="center"/>
              <w:rPr>
                <w:sz w:val="16"/>
              </w:rPr>
            </w:pPr>
          </w:p>
          <w:p w14:paraId="6ECE8881" w14:textId="5D158D6D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A69AA12" w14:textId="77777777" w:rsidR="00012532" w:rsidRDefault="00012532" w:rsidP="00B20B00">
            <w:pPr>
              <w:jc w:val="center"/>
              <w:rPr>
                <w:sz w:val="16"/>
              </w:rPr>
            </w:pPr>
          </w:p>
          <w:p w14:paraId="68930210" w14:textId="324C0BB3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AEFA9" w14:textId="019B2F06" w:rsidR="00E820C4" w:rsidRPr="00277BF5" w:rsidRDefault="00B20B00" w:rsidP="004A07D7">
            <w:pPr>
              <w:rPr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277BF5" w:rsidRPr="00277BF5">
              <w:rPr>
                <w:sz w:val="16"/>
              </w:rPr>
              <w:t xml:space="preserve">From now, </w:t>
            </w:r>
            <w:r w:rsidR="00C74AD6">
              <w:rPr>
                <w:sz w:val="16"/>
              </w:rPr>
              <w:t>you</w:t>
            </w:r>
            <w:r w:rsidR="00E820C4" w:rsidRPr="00E820C4">
              <w:rPr>
                <w:sz w:val="16"/>
              </w:rPr>
              <w:t xml:space="preserve"> will </w:t>
            </w:r>
            <w:r w:rsidR="00C74AD6">
              <w:rPr>
                <w:sz w:val="16"/>
              </w:rPr>
              <w:t>practice your</w:t>
            </w:r>
            <w:r w:rsidR="00E820C4" w:rsidRPr="00E820C4">
              <w:rPr>
                <w:sz w:val="16"/>
              </w:rPr>
              <w:t xml:space="preserve"> reading comprehension using a textbook. </w:t>
            </w:r>
            <w:r w:rsidR="00EE1338">
              <w:rPr>
                <w:sz w:val="16"/>
              </w:rPr>
              <w:t>P</w:t>
            </w:r>
            <w:r w:rsidR="00E820C4" w:rsidRPr="00E820C4">
              <w:rPr>
                <w:sz w:val="16"/>
              </w:rPr>
              <w:t>age</w:t>
            </w:r>
            <w:r w:rsidR="00EE1338">
              <w:rPr>
                <w:sz w:val="16"/>
              </w:rPr>
              <w:t xml:space="preserve"> 380</w:t>
            </w:r>
            <w:r w:rsidR="00E820C4" w:rsidRPr="00E820C4">
              <w:rPr>
                <w:sz w:val="16"/>
              </w:rPr>
              <w:t xml:space="preserve"> please.</w:t>
            </w:r>
            <w:r w:rsidR="00E820C4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You will read only 4 paragraphs</w:t>
            </w:r>
            <w:r w:rsidR="009A5AFE">
              <w:rPr>
                <w:sz w:val="16"/>
              </w:rPr>
              <w:t xml:space="preserve"> on</w:t>
            </w:r>
            <w:r w:rsidR="00277BF5" w:rsidRPr="00277BF5">
              <w:rPr>
                <w:sz w:val="16"/>
              </w:rPr>
              <w:t xml:space="preserve"> the topic of ‘what is learning teaching’.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 xml:space="preserve">Do you read only 4 paragraphs? (Yes) </w:t>
            </w:r>
          </w:p>
          <w:p w14:paraId="62BACF3A" w14:textId="77777777" w:rsidR="00E820C4" w:rsidRDefault="00E820C4" w:rsidP="004A07D7">
            <w:pPr>
              <w:rPr>
                <w:b/>
                <w:sz w:val="16"/>
              </w:rPr>
            </w:pPr>
          </w:p>
          <w:p w14:paraId="108B39A9" w14:textId="76B107E4" w:rsidR="00B20B00" w:rsidRDefault="0057003A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You can answer these questions in exercise one only.</w:t>
            </w:r>
            <w:r w:rsidR="009A5AFE">
              <w:rPr>
                <w:sz w:val="16"/>
              </w:rPr>
              <w:t xml:space="preserve"> </w:t>
            </w:r>
            <w:r w:rsidR="009A5AFE" w:rsidRPr="009A5AFE">
              <w:rPr>
                <w:sz w:val="16"/>
              </w:rPr>
              <w:t>Write your answers next to the questions.</w:t>
            </w:r>
            <w:r w:rsidR="009A5AFE">
              <w:rPr>
                <w:b/>
                <w:sz w:val="16"/>
              </w:rPr>
              <w:t xml:space="preserve"> </w:t>
            </w:r>
            <w:r w:rsidR="00012532">
              <w:rPr>
                <w:sz w:val="16"/>
              </w:rPr>
              <w:t>Do we need to read the questions for exercise 2? (No) Do you have a pen or pencil ready? (Yes)</w:t>
            </w:r>
          </w:p>
          <w:p w14:paraId="370E3167" w14:textId="77777777" w:rsidR="00E820C4" w:rsidRDefault="00E820C4" w:rsidP="004A07D7">
            <w:pPr>
              <w:rPr>
                <w:b/>
                <w:sz w:val="16"/>
              </w:rPr>
            </w:pPr>
          </w:p>
          <w:p w14:paraId="1AF0404E" w14:textId="48917104" w:rsidR="00B20B00" w:rsidRDefault="00FA2EC8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read </w:t>
            </w:r>
            <w:r w:rsidR="00012532">
              <w:rPr>
                <w:b/>
                <w:sz w:val="16"/>
              </w:rPr>
              <w:t>four paragraphs</w:t>
            </w:r>
            <w:r w:rsidR="00511C33">
              <w:rPr>
                <w:b/>
                <w:sz w:val="16"/>
              </w:rPr>
              <w:t xml:space="preserve"> for the first time</w:t>
            </w:r>
            <w:r w:rsidR="0057003A">
              <w:rPr>
                <w:b/>
                <w:sz w:val="16"/>
              </w:rPr>
              <w:t>, and write answers on the worksheet.</w:t>
            </w:r>
          </w:p>
          <w:p w14:paraId="098C22A0" w14:textId="77777777" w:rsidR="00277BF5" w:rsidRPr="00511C33" w:rsidRDefault="00277BF5" w:rsidP="004A07D7">
            <w:pPr>
              <w:rPr>
                <w:b/>
                <w:sz w:val="16"/>
              </w:rPr>
            </w:pPr>
          </w:p>
          <w:p w14:paraId="3FA34D71" w14:textId="77777777" w:rsidR="00277BF5" w:rsidRDefault="00277BF5" w:rsidP="004A07D7">
            <w:pPr>
              <w:rPr>
                <w:b/>
                <w:sz w:val="16"/>
              </w:rPr>
            </w:pPr>
          </w:p>
          <w:p w14:paraId="0DDFAB88" w14:textId="6C006AC0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Compare your answers with your partner. Monitor.</w:t>
            </w:r>
          </w:p>
          <w:p w14:paraId="1A81CA7C" w14:textId="77777777" w:rsidR="00012532" w:rsidRDefault="00012532" w:rsidP="004A07D7">
            <w:pPr>
              <w:rPr>
                <w:b/>
                <w:sz w:val="16"/>
              </w:rPr>
            </w:pPr>
          </w:p>
          <w:p w14:paraId="2A7B994C" w14:textId="7777777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AC32050" w14:textId="49058016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721DF57" w:rsid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72654D29" w14:textId="2F7D3656" w:rsidR="009A5AFE" w:rsidRDefault="009A5AFE" w:rsidP="004A07D7">
            <w:pPr>
              <w:jc w:val="center"/>
              <w:rPr>
                <w:sz w:val="16"/>
              </w:rPr>
            </w:pPr>
          </w:p>
          <w:p w14:paraId="719A5010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23B3C305" w14:textId="75D5DE2C" w:rsidR="0057003A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A18379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0E0ABE9C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2F3296DA" w14:textId="6C86E4F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594C926" w14:textId="77777777" w:rsidR="000156E1" w:rsidRDefault="000156E1" w:rsidP="009A5AFE">
            <w:pPr>
              <w:jc w:val="center"/>
              <w:rPr>
                <w:sz w:val="16"/>
              </w:rPr>
            </w:pPr>
          </w:p>
          <w:p w14:paraId="1F3411C9" w14:textId="79567A0A" w:rsidR="0057003A" w:rsidRPr="00B20B00" w:rsidRDefault="009A5AFE" w:rsidP="009A5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F818303" w14:textId="1AA21AEE" w:rsidR="009A5AFE" w:rsidRDefault="009A5AFE" w:rsidP="004A07D7">
            <w:pPr>
              <w:jc w:val="center"/>
              <w:rPr>
                <w:sz w:val="16"/>
              </w:rPr>
            </w:pPr>
          </w:p>
          <w:p w14:paraId="57EFCC6A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71C692CC" w14:textId="4D106F2B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A85916E" w14:textId="5CDB8F5C" w:rsidR="009A5AFE" w:rsidRDefault="009A5AFE" w:rsidP="004A07D7">
            <w:pPr>
              <w:jc w:val="center"/>
              <w:rPr>
                <w:sz w:val="16"/>
              </w:rPr>
            </w:pPr>
          </w:p>
          <w:p w14:paraId="6E179D7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67E941B" w14:textId="77777777" w:rsidR="000156E1" w:rsidRDefault="000156E1" w:rsidP="004A07D7">
            <w:pPr>
              <w:jc w:val="center"/>
              <w:rPr>
                <w:sz w:val="16"/>
              </w:rPr>
            </w:pPr>
          </w:p>
          <w:p w14:paraId="2B9B14ED" w14:textId="79E8E3F8" w:rsidR="00B20B00" w:rsidRP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777D4" w14:textId="2855EF3B" w:rsidR="00976847" w:rsidRPr="0019432E" w:rsidRDefault="00B20B00" w:rsidP="00976847">
            <w:pPr>
              <w:rPr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976847" w:rsidRPr="0019432E">
              <w:rPr>
                <w:sz w:val="16"/>
              </w:rPr>
              <w:t>This time, answer exercise 2.</w:t>
            </w:r>
            <w:r w:rsidR="00976847">
              <w:rPr>
                <w:sz w:val="16"/>
              </w:rPr>
              <w:t xml:space="preserve"> This question is more difficult but you can answer if you think about what you read carefully. </w:t>
            </w:r>
          </w:p>
          <w:p w14:paraId="62BED97F" w14:textId="129A8B1C" w:rsidR="00B20B00" w:rsidRPr="00976847" w:rsidRDefault="00B20B00" w:rsidP="004A07D7">
            <w:pPr>
              <w:rPr>
                <w:b/>
                <w:sz w:val="16"/>
              </w:rPr>
            </w:pPr>
          </w:p>
          <w:p w14:paraId="0A75A14F" w14:textId="09375F14" w:rsidR="00B20B00" w:rsidRDefault="00FA2EC8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</w:t>
            </w:r>
            <w:r w:rsidR="009A5AFE">
              <w:rPr>
                <w:b/>
                <w:sz w:val="16"/>
              </w:rPr>
              <w:t>the four paragraphs for the second time, and write their answers on the worksheet.</w:t>
            </w:r>
          </w:p>
          <w:p w14:paraId="2C472C6A" w14:textId="77777777" w:rsidR="009A5AFE" w:rsidRDefault="009A5AFE" w:rsidP="004A07D7">
            <w:pPr>
              <w:rPr>
                <w:b/>
                <w:sz w:val="16"/>
              </w:rPr>
            </w:pPr>
          </w:p>
          <w:p w14:paraId="5DB9FA83" w14:textId="4CD0C85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</w:t>
            </w:r>
            <w:r w:rsidR="009A5AFE" w:rsidRPr="009A5AFE">
              <w:rPr>
                <w:sz w:val="16"/>
              </w:rPr>
              <w:t>Compare your answers with your partner.</w:t>
            </w:r>
            <w:r w:rsidR="009A5AFE" w:rsidRPr="009A5AFE">
              <w:rPr>
                <w:b/>
                <w:sz w:val="16"/>
              </w:rPr>
              <w:t xml:space="preserve"> </w:t>
            </w:r>
            <w:r w:rsidR="00FA2EC8">
              <w:rPr>
                <w:b/>
                <w:sz w:val="16"/>
              </w:rPr>
              <w:t>Monitor.</w:t>
            </w:r>
          </w:p>
          <w:p w14:paraId="00A29E41" w14:textId="77777777" w:rsidR="000156E1" w:rsidRDefault="000156E1" w:rsidP="004A07D7">
            <w:pPr>
              <w:rPr>
                <w:b/>
                <w:sz w:val="16"/>
              </w:rPr>
            </w:pPr>
          </w:p>
          <w:p w14:paraId="582B6F24" w14:textId="77777777" w:rsidR="00B20B00" w:rsidRDefault="0057003A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777E97D1" w14:textId="4E4AF099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6F06B04A" w14:textId="38128DE2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019ECEAD" w:rsidR="00B20B00" w:rsidRDefault="004261F6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10sec </w:t>
            </w:r>
          </w:p>
          <w:p w14:paraId="2B61A8ED" w14:textId="3A5DF53B" w:rsidR="000156E1" w:rsidRDefault="000156E1" w:rsidP="004A07D7">
            <w:pPr>
              <w:jc w:val="center"/>
              <w:rPr>
                <w:sz w:val="16"/>
              </w:rPr>
            </w:pPr>
          </w:p>
          <w:p w14:paraId="4195B08D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BED2922" w14:textId="3B78D990" w:rsidR="00945515" w:rsidRDefault="000156E1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  <w:r w:rsidR="00222D0A">
              <w:rPr>
                <w:sz w:val="16"/>
              </w:rPr>
              <w:t xml:space="preserve"> 2</w:t>
            </w:r>
            <w:r w:rsidR="004261F6">
              <w:rPr>
                <w:sz w:val="16"/>
              </w:rPr>
              <w:t>0sec</w:t>
            </w:r>
          </w:p>
          <w:p w14:paraId="1AFFBB74" w14:textId="77777777" w:rsidR="000156E1" w:rsidRDefault="000156E1" w:rsidP="004A07D7">
            <w:pPr>
              <w:jc w:val="center"/>
              <w:rPr>
                <w:sz w:val="16"/>
              </w:rPr>
            </w:pPr>
          </w:p>
          <w:p w14:paraId="205F9343" w14:textId="22A7D0BE" w:rsidR="00945515" w:rsidRPr="00B20B00" w:rsidRDefault="0094551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F4CA262" w14:textId="48262851" w:rsidR="000156E1" w:rsidRDefault="000156E1" w:rsidP="004A07D7">
            <w:pPr>
              <w:jc w:val="center"/>
              <w:rPr>
                <w:sz w:val="16"/>
              </w:rPr>
            </w:pPr>
          </w:p>
          <w:p w14:paraId="7AE58B1B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A2FD216" w14:textId="48DB475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FDB9174" w14:textId="72BB892C" w:rsidR="000156E1" w:rsidRDefault="000156E1" w:rsidP="004A07D7">
            <w:pPr>
              <w:jc w:val="center"/>
              <w:rPr>
                <w:sz w:val="16"/>
              </w:rPr>
            </w:pPr>
          </w:p>
          <w:p w14:paraId="1F8A63C8" w14:textId="77777777" w:rsidR="004261F6" w:rsidRDefault="004261F6" w:rsidP="004A07D7">
            <w:pPr>
              <w:jc w:val="center"/>
              <w:rPr>
                <w:sz w:val="16"/>
              </w:rPr>
            </w:pPr>
          </w:p>
          <w:p w14:paraId="0DA12BF0" w14:textId="756C8948" w:rsidR="00B20B00" w:rsidRP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CBDA0" w14:textId="77777777" w:rsidR="00222D0A" w:rsidRDefault="0057003A" w:rsidP="0057003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0156E1" w:rsidRPr="000156E1">
              <w:rPr>
                <w:sz w:val="16"/>
              </w:rPr>
              <w:t xml:space="preserve">Now, turn over your worksheet. Talk to your partners about a question in exercise 3. </w:t>
            </w:r>
          </w:p>
          <w:p w14:paraId="731561C7" w14:textId="09F6DCAE" w:rsidR="000156E1" w:rsidRPr="000156E1" w:rsidRDefault="00222D0A" w:rsidP="0057003A">
            <w:pPr>
              <w:rPr>
                <w:sz w:val="16"/>
              </w:rPr>
            </w:pPr>
            <w:r>
              <w:rPr>
                <w:sz w:val="16"/>
              </w:rPr>
              <w:t xml:space="preserve">You should talk freely. You have about 6 minutes. </w:t>
            </w:r>
          </w:p>
          <w:p w14:paraId="74881020" w14:textId="77777777" w:rsidR="000156E1" w:rsidRPr="00222D0A" w:rsidRDefault="000156E1" w:rsidP="0057003A">
            <w:pPr>
              <w:rPr>
                <w:b/>
                <w:sz w:val="16"/>
              </w:rPr>
            </w:pPr>
          </w:p>
          <w:p w14:paraId="7B78173D" w14:textId="16AF0ACC" w:rsidR="00B20B00" w:rsidRDefault="000156E1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discuss. Monitor from a distance. </w:t>
            </w:r>
          </w:p>
          <w:p w14:paraId="08034053" w14:textId="2E07FBA5" w:rsidR="000156E1" w:rsidRDefault="000156E1" w:rsidP="0057003A">
            <w:pPr>
              <w:rPr>
                <w:b/>
                <w:sz w:val="16"/>
              </w:rPr>
            </w:pPr>
          </w:p>
          <w:p w14:paraId="034DBB4B" w14:textId="77777777" w:rsidR="004261F6" w:rsidRDefault="004261F6" w:rsidP="0057003A">
            <w:pPr>
              <w:rPr>
                <w:b/>
                <w:sz w:val="16"/>
              </w:rPr>
            </w:pPr>
          </w:p>
          <w:p w14:paraId="4DF2E795" w14:textId="6354E8F7" w:rsidR="0057003A" w:rsidRDefault="0057003A" w:rsidP="000156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Feedback. Students share their ideas with the </w:t>
            </w:r>
            <w:r w:rsidR="00222D0A">
              <w:rPr>
                <w:b/>
                <w:sz w:val="16"/>
              </w:rPr>
              <w:t xml:space="preserve">whole </w:t>
            </w:r>
            <w:r>
              <w:rPr>
                <w:b/>
                <w:sz w:val="16"/>
              </w:rPr>
              <w:t>class.</w:t>
            </w:r>
            <w:r w:rsidR="005F0DC0">
              <w:rPr>
                <w:b/>
                <w:sz w:val="16"/>
              </w:rPr>
              <w:t xml:space="preserve"> </w:t>
            </w:r>
          </w:p>
          <w:p w14:paraId="591A982C" w14:textId="4ED027D5" w:rsidR="00222D0A" w:rsidRDefault="00222D0A" w:rsidP="000156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Use gesture. </w:t>
            </w:r>
            <w:r w:rsidRPr="00222D0A">
              <w:rPr>
                <w:sz w:val="16"/>
              </w:rPr>
              <w:t>From this group, could you tell us about your ideas?</w:t>
            </w:r>
            <w:r w:rsidR="00DE2BE9">
              <w:rPr>
                <w:b/>
                <w:sz w:val="16"/>
              </w:rPr>
              <w:t xml:space="preserve"> </w:t>
            </w:r>
            <w:r w:rsidR="004E783F" w:rsidRPr="004E783F">
              <w:rPr>
                <w:sz w:val="16"/>
              </w:rPr>
              <w:t>Do you agree or disagree? Why?</w:t>
            </w:r>
          </w:p>
          <w:p w14:paraId="7B1F4B4F" w14:textId="5D1A3FAA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Pr="00DE2BE9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0F92164E" w:rsidR="00B20B00" w:rsidRPr="005B7E73" w:rsidRDefault="0057003A" w:rsidP="004A07D7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Lesson feedback. </w:t>
            </w:r>
            <w:r w:rsidRPr="005B7E73">
              <w:rPr>
                <w:sz w:val="16"/>
              </w:rPr>
              <w:t xml:space="preserve">Tell </w:t>
            </w:r>
            <w:r w:rsidR="005B7E73">
              <w:rPr>
                <w:sz w:val="16"/>
              </w:rPr>
              <w:t>students</w:t>
            </w:r>
            <w:r w:rsidRPr="005B7E73">
              <w:rPr>
                <w:sz w:val="16"/>
              </w:rPr>
              <w:t xml:space="preserve"> what they did well, and what needs to improve.</w:t>
            </w:r>
          </w:p>
          <w:p w14:paraId="7FB1A194" w14:textId="4FC5E741" w:rsidR="0057003A" w:rsidRDefault="005B7E73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 w:rsidR="0057003A">
              <w:rPr>
                <w:b/>
                <w:sz w:val="16"/>
              </w:rPr>
              <w:t xml:space="preserve"> delayed corrections to the previous stage.</w:t>
            </w:r>
          </w:p>
          <w:p w14:paraId="40C6DB45" w14:textId="77777777" w:rsidR="005B7E73" w:rsidRDefault="005B7E73" w:rsidP="004A07D7">
            <w:pPr>
              <w:rPr>
                <w:b/>
                <w:sz w:val="16"/>
              </w:rPr>
            </w:pPr>
          </w:p>
          <w:p w14:paraId="379AC102" w14:textId="06D8CD5A" w:rsidR="005B7E73" w:rsidRDefault="0057003A" w:rsidP="005B7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5F0DC0">
              <w:rPr>
                <w:b/>
                <w:sz w:val="16"/>
              </w:rPr>
              <w:t xml:space="preserve"> </w:t>
            </w:r>
            <w:r w:rsidR="004261F6" w:rsidRPr="004261F6">
              <w:rPr>
                <w:sz w:val="16"/>
              </w:rPr>
              <w:t>For homework, summarize the answers of exercise 3 by writing no more than 300 words. It is due tomorrow.</w:t>
            </w:r>
            <w:r w:rsidR="004261F6">
              <w:rPr>
                <w:b/>
                <w:sz w:val="16"/>
              </w:rPr>
              <w:t xml:space="preserve">  </w:t>
            </w:r>
          </w:p>
          <w:p w14:paraId="2BF23051" w14:textId="77777777" w:rsidR="005B7E73" w:rsidRDefault="005B7E73" w:rsidP="005B7E73">
            <w:pPr>
              <w:rPr>
                <w:b/>
                <w:sz w:val="16"/>
              </w:rPr>
            </w:pPr>
          </w:p>
          <w:p w14:paraId="4568E280" w14:textId="77777777" w:rsidR="00763FE1" w:rsidRDefault="00763FE1" w:rsidP="005B7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5F0DC0">
              <w:rPr>
                <w:b/>
                <w:sz w:val="16"/>
              </w:rPr>
              <w:t xml:space="preserve"> </w:t>
            </w:r>
            <w:r w:rsidR="005B7E73" w:rsidRPr="004261F6">
              <w:rPr>
                <w:sz w:val="16"/>
              </w:rPr>
              <w:t>We will do a linguistic lesson tomorrow.</w:t>
            </w:r>
            <w:r w:rsidR="005B7E73">
              <w:rPr>
                <w:b/>
                <w:sz w:val="16"/>
              </w:rPr>
              <w:t xml:space="preserve"> </w:t>
            </w:r>
          </w:p>
          <w:p w14:paraId="23C8DDC1" w14:textId="21C08195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77777777" w:rsidR="00945515" w:rsidRDefault="00945515" w:rsidP="00127C77">
      <w:pPr>
        <w:rPr>
          <w:b/>
          <w:sz w:val="6"/>
          <w:u w:val="single"/>
        </w:rPr>
      </w:pPr>
    </w:p>
    <w:p w14:paraId="5BD343DB" w14:textId="77777777" w:rsidR="00945515" w:rsidRPr="00F4259E" w:rsidRDefault="00945515" w:rsidP="00127C77">
      <w:pPr>
        <w:rPr>
          <w:b/>
          <w:sz w:val="6"/>
        </w:rPr>
      </w:pPr>
    </w:p>
    <w:p w14:paraId="52DF210B" w14:textId="77777777" w:rsidR="00945515" w:rsidRPr="00F4259E" w:rsidRDefault="00945515" w:rsidP="00127C77">
      <w:pPr>
        <w:rPr>
          <w:b/>
          <w:sz w:val="6"/>
        </w:rPr>
      </w:pPr>
    </w:p>
    <w:p w14:paraId="11BF214A" w14:textId="647EBF1C" w:rsidR="00F4259E" w:rsidRPr="00F4259E" w:rsidRDefault="00F4259E">
      <w:pPr>
        <w:rPr>
          <w:b/>
          <w:sz w:val="6"/>
        </w:rPr>
      </w:pPr>
      <w:r w:rsidRPr="00F4259E">
        <w:rPr>
          <w:b/>
          <w:sz w:val="6"/>
        </w:rPr>
        <w:br w:type="page"/>
      </w:r>
    </w:p>
    <w:p w14:paraId="401165D7" w14:textId="77777777" w:rsidR="00222D0A" w:rsidRPr="00222D0A" w:rsidRDefault="00222D0A" w:rsidP="00392DB8">
      <w:pPr>
        <w:jc w:val="center"/>
        <w:rPr>
          <w:b/>
          <w:sz w:val="24"/>
          <w:szCs w:val="24"/>
          <w:u w:val="single"/>
        </w:rPr>
      </w:pPr>
      <w:r w:rsidRPr="00222D0A">
        <w:rPr>
          <w:b/>
          <w:sz w:val="24"/>
          <w:szCs w:val="24"/>
          <w:u w:val="single"/>
        </w:rPr>
        <w:lastRenderedPageBreak/>
        <w:t>Drawing</w:t>
      </w:r>
    </w:p>
    <w:p w14:paraId="2D56377B" w14:textId="4B2E08B8" w:rsidR="00392DB8" w:rsidRPr="00392DB8" w:rsidRDefault="00392DB8" w:rsidP="0039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Scrivener (2011, p. 381</w:t>
      </w:r>
      <w:r w:rsidRPr="00392DB8">
        <w:rPr>
          <w:b/>
          <w:sz w:val="24"/>
          <w:szCs w:val="24"/>
        </w:rPr>
        <w:t>)</w:t>
      </w:r>
    </w:p>
    <w:p w14:paraId="3B08A18F" w14:textId="2E85784A" w:rsidR="00392DB8" w:rsidRDefault="002442FF" w:rsidP="0039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C9D3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35pt;height:611.3pt">
            <v:imagedata r:id="rId8" o:title="KakaoTalk_20210608_133509051"/>
          </v:shape>
        </w:pict>
      </w:r>
    </w:p>
    <w:p w14:paraId="79CF32AB" w14:textId="77777777" w:rsidR="00392DB8" w:rsidRPr="00392DB8" w:rsidRDefault="00392DB8">
      <w:pPr>
        <w:rPr>
          <w:b/>
          <w:sz w:val="24"/>
          <w:szCs w:val="24"/>
        </w:rPr>
      </w:pPr>
    </w:p>
    <w:p w14:paraId="1EE3B4A2" w14:textId="4B70A221" w:rsidR="00510F25" w:rsidRPr="00510F25" w:rsidRDefault="00510F25" w:rsidP="00510F25">
      <w:pPr>
        <w:jc w:val="center"/>
        <w:rPr>
          <w:b/>
          <w:sz w:val="24"/>
          <w:szCs w:val="24"/>
          <w:u w:val="single"/>
        </w:rPr>
      </w:pPr>
      <w:r w:rsidRPr="00510F25">
        <w:rPr>
          <w:b/>
          <w:sz w:val="24"/>
          <w:szCs w:val="24"/>
          <w:u w:val="single"/>
        </w:rPr>
        <w:t>Reading material</w:t>
      </w:r>
    </w:p>
    <w:p w14:paraId="46EE2809" w14:textId="05501403" w:rsidR="00510F25" w:rsidRDefault="00510F25" w:rsidP="00510F25">
      <w:pPr>
        <w:jc w:val="center"/>
        <w:rPr>
          <w:b/>
          <w:sz w:val="24"/>
          <w:szCs w:val="24"/>
          <w:u w:val="single"/>
        </w:rPr>
      </w:pPr>
      <w:r w:rsidRPr="00510F25">
        <w:rPr>
          <w:rFonts w:hint="eastAsia"/>
          <w:b/>
          <w:sz w:val="24"/>
          <w:szCs w:val="24"/>
          <w:u w:val="single"/>
        </w:rPr>
        <w:t>Scrivener (2011, p. 380)</w:t>
      </w:r>
    </w:p>
    <w:p w14:paraId="6C1C61B9" w14:textId="77777777" w:rsidR="005A7DCB" w:rsidRDefault="005A7DCB" w:rsidP="00510F25">
      <w:pPr>
        <w:jc w:val="center"/>
        <w:rPr>
          <w:b/>
          <w:sz w:val="24"/>
          <w:szCs w:val="24"/>
          <w:u w:val="single"/>
        </w:rPr>
      </w:pPr>
    </w:p>
    <w:p w14:paraId="3CC1C365" w14:textId="1E3EFE2F" w:rsidR="00510F25" w:rsidRPr="00510F25" w:rsidRDefault="002442FF" w:rsidP="00510F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 w14:anchorId="5266ABD1">
          <v:shape id="_x0000_i1026" type="#_x0000_t75" style="width:481.65pt;height:448.65pt">
            <v:imagedata r:id="rId9" o:title="KakaoTalk_20210608_141322969"/>
          </v:shape>
        </w:pict>
      </w:r>
    </w:p>
    <w:p w14:paraId="5649EB24" w14:textId="77777777" w:rsidR="005A7DCB" w:rsidRDefault="005A7DCB">
      <w:pPr>
        <w:rPr>
          <w:b/>
        </w:rPr>
      </w:pPr>
      <w:r>
        <w:rPr>
          <w:b/>
        </w:rPr>
        <w:br w:type="page"/>
      </w:r>
    </w:p>
    <w:p w14:paraId="5E3F33D2" w14:textId="5B333375" w:rsidR="00F4259E" w:rsidRDefault="00F4259E" w:rsidP="00F4259E">
      <w:pPr>
        <w:spacing w:line="360" w:lineRule="auto"/>
        <w:jc w:val="center"/>
        <w:rPr>
          <w:b/>
          <w:sz w:val="24"/>
          <w:szCs w:val="24"/>
        </w:rPr>
      </w:pPr>
      <w:r w:rsidRPr="00E164C2">
        <w:rPr>
          <w:b/>
          <w:sz w:val="24"/>
          <w:szCs w:val="24"/>
        </w:rPr>
        <w:lastRenderedPageBreak/>
        <w:t xml:space="preserve">Worksheet1 </w:t>
      </w:r>
      <w:r>
        <w:rPr>
          <w:b/>
          <w:sz w:val="24"/>
          <w:szCs w:val="24"/>
        </w:rPr>
        <w:t>–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 is ‘learning teaching’?</w:t>
      </w:r>
    </w:p>
    <w:p w14:paraId="39B3F7ED" w14:textId="77777777" w:rsidR="00F4259E" w:rsidRDefault="00F4259E" w:rsidP="00F4259E">
      <w:pPr>
        <w:spacing w:line="360" w:lineRule="auto"/>
        <w:jc w:val="center"/>
        <w:rPr>
          <w:b/>
          <w:sz w:val="24"/>
          <w:szCs w:val="24"/>
        </w:rPr>
      </w:pPr>
    </w:p>
    <w:p w14:paraId="483B0382" w14:textId="7A29EAF9" w:rsidR="00F4259E" w:rsidRDefault="00F4259E" w:rsidP="00D367E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Exercise One: Read and write the answer next to the question.</w:t>
      </w:r>
    </w:p>
    <w:p w14:paraId="1B0265D9" w14:textId="10CC4B01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do the learning but teachers do the teaching only. True or false?</w:t>
      </w:r>
    </w:p>
    <w:p w14:paraId="425BA46D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460A0495" w14:textId="000E5EE8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two things intertwined? </w:t>
      </w:r>
    </w:p>
    <w:p w14:paraId="1670EBC0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7CE41729" w14:textId="7600C420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How will teachers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who </w:t>
      </w:r>
      <w:r w:rsidR="00F57A38">
        <w:rPr>
          <w:sz w:val="24"/>
          <w:szCs w:val="24"/>
        </w:rPr>
        <w:t>stop</w:t>
      </w:r>
      <w:r>
        <w:rPr>
          <w:rFonts w:hint="eastAsia"/>
          <w:sz w:val="24"/>
          <w:szCs w:val="24"/>
        </w:rPr>
        <w:t xml:space="preserve"> learning </w:t>
      </w:r>
      <w:r>
        <w:rPr>
          <w:sz w:val="24"/>
          <w:szCs w:val="24"/>
        </w:rPr>
        <w:t>themselves,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become? </w:t>
      </w:r>
    </w:p>
    <w:p w14:paraId="754710AF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1C3D5894" w14:textId="2C95FE19" w:rsidR="00350F40" w:rsidRPr="00350F40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50F40">
        <w:rPr>
          <w:rFonts w:hint="eastAsia"/>
          <w:sz w:val="24"/>
          <w:szCs w:val="24"/>
        </w:rPr>
        <w:t xml:space="preserve">is </w:t>
      </w:r>
      <w:r w:rsidR="00F57A38">
        <w:rPr>
          <w:sz w:val="24"/>
          <w:szCs w:val="24"/>
        </w:rPr>
        <w:t xml:space="preserve">NOT </w:t>
      </w:r>
      <w:r w:rsidR="00350F40">
        <w:rPr>
          <w:sz w:val="24"/>
          <w:szCs w:val="24"/>
        </w:rPr>
        <w:t>one</w:t>
      </w:r>
      <w:r>
        <w:rPr>
          <w:sz w:val="24"/>
          <w:szCs w:val="24"/>
        </w:rPr>
        <w:t xml:space="preserve"> good way to keep learning about teaching?</w:t>
      </w:r>
      <w:r w:rsidR="002E601D">
        <w:rPr>
          <w:sz w:val="24"/>
          <w:szCs w:val="24"/>
        </w:rPr>
        <w:t xml:space="preserve"> </w:t>
      </w:r>
    </w:p>
    <w:p w14:paraId="34092762" w14:textId="594C1547" w:rsidR="00350F40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let your ideas ‘set in concrete’</w:t>
      </w:r>
    </w:p>
    <w:p w14:paraId="56D938EE" w14:textId="1EADE95E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remain open to the possibility of being wrong</w:t>
      </w:r>
    </w:p>
    <w:p w14:paraId="3EE374F1" w14:textId="5768F1DB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remain open to more interesting alternative ways of doing things</w:t>
      </w:r>
    </w:p>
    <w:p w14:paraId="70133E9D" w14:textId="36E09424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always be questioning and possibly changing some of your ideas</w:t>
      </w:r>
    </w:p>
    <w:p w14:paraId="23438BF4" w14:textId="6C23C9FF" w:rsidR="00F4259E" w:rsidRDefault="00FE1A03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does knowing that something is not fixed and certain encourage?</w:t>
      </w:r>
    </w:p>
    <w:p w14:paraId="4065CBC1" w14:textId="02406259" w:rsidR="00801126" w:rsidRDefault="00801126" w:rsidP="00D367EE">
      <w:pPr>
        <w:spacing w:line="360" w:lineRule="auto"/>
        <w:ind w:firstLineChars="300" w:firstLine="720"/>
        <w:jc w:val="both"/>
        <w:rPr>
          <w:sz w:val="24"/>
          <w:szCs w:val="24"/>
        </w:rPr>
      </w:pPr>
    </w:p>
    <w:p w14:paraId="0B6A9E12" w14:textId="0BA81857" w:rsidR="00F4259E" w:rsidRPr="00801126" w:rsidRDefault="00F4259E" w:rsidP="00D367EE">
      <w:pPr>
        <w:spacing w:line="360" w:lineRule="auto"/>
        <w:jc w:val="both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t xml:space="preserve">Exercise Two: </w:t>
      </w:r>
      <w:r w:rsidR="001B5874" w:rsidRPr="001B5874">
        <w:rPr>
          <w:b/>
          <w:sz w:val="24"/>
          <w:szCs w:val="24"/>
        </w:rPr>
        <w:t>Read and write the answer next to the question.</w:t>
      </w:r>
    </w:p>
    <w:p w14:paraId="143ED3F6" w14:textId="33EB8615" w:rsidR="00F4259E" w:rsidRDefault="008C7ACD" w:rsidP="00D367EE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textbook </w:t>
      </w:r>
      <w:r w:rsidR="001B5874">
        <w:rPr>
          <w:sz w:val="24"/>
          <w:szCs w:val="24"/>
        </w:rPr>
        <w:t>notes</w:t>
      </w:r>
      <w:r>
        <w:rPr>
          <w:sz w:val="24"/>
          <w:szCs w:val="24"/>
        </w:rPr>
        <w:t xml:space="preserve"> one good way to keep learning about teaching. Are there any other ways to keep learning about teaching?</w:t>
      </w:r>
    </w:p>
    <w:p w14:paraId="447FE781" w14:textId="77777777" w:rsidR="002E601D" w:rsidRDefault="002E601D" w:rsidP="00C2572D">
      <w:pPr>
        <w:spacing w:line="360" w:lineRule="auto"/>
        <w:rPr>
          <w:b/>
          <w:sz w:val="24"/>
          <w:szCs w:val="24"/>
        </w:rPr>
      </w:pPr>
    </w:p>
    <w:p w14:paraId="57CA0E19" w14:textId="74037A83" w:rsidR="00C2572D" w:rsidRDefault="00C2572D" w:rsidP="00D367EE">
      <w:pPr>
        <w:spacing w:line="360" w:lineRule="auto"/>
        <w:jc w:val="both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lastRenderedPageBreak/>
        <w:t>Exercise T</w:t>
      </w:r>
      <w:r>
        <w:rPr>
          <w:b/>
          <w:sz w:val="24"/>
          <w:szCs w:val="24"/>
        </w:rPr>
        <w:t>hree</w:t>
      </w:r>
      <w:r w:rsidRPr="00E164C2">
        <w:rPr>
          <w:rFonts w:hint="eastAsia"/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Discuss the question</w:t>
      </w:r>
    </w:p>
    <w:p w14:paraId="27265630" w14:textId="5935E6F3" w:rsidR="00510F25" w:rsidRDefault="00C2572D" w:rsidP="00D367EE">
      <w:pPr>
        <w:spacing w:line="360" w:lineRule="auto"/>
        <w:jc w:val="both"/>
        <w:rPr>
          <w:sz w:val="24"/>
          <w:szCs w:val="24"/>
        </w:rPr>
      </w:pPr>
      <w:r w:rsidRPr="00C2572D">
        <w:rPr>
          <w:sz w:val="24"/>
          <w:szCs w:val="24"/>
        </w:rPr>
        <w:t>“</w:t>
      </w:r>
      <w:r w:rsidR="00C14633">
        <w:rPr>
          <w:sz w:val="24"/>
          <w:szCs w:val="24"/>
        </w:rPr>
        <w:t>Doing t</w:t>
      </w:r>
      <w:r w:rsidRPr="00C2572D">
        <w:rPr>
          <w:sz w:val="24"/>
          <w:szCs w:val="24"/>
        </w:rPr>
        <w:t xml:space="preserve">he </w:t>
      </w:r>
      <w:r w:rsidRPr="00C2572D">
        <w:rPr>
          <w:rFonts w:hint="eastAsia"/>
          <w:sz w:val="24"/>
          <w:szCs w:val="24"/>
        </w:rPr>
        <w:t xml:space="preserve">learning </w:t>
      </w:r>
      <w:r w:rsidR="00C14633">
        <w:rPr>
          <w:sz w:val="24"/>
          <w:szCs w:val="24"/>
        </w:rPr>
        <w:t>would determine</w:t>
      </w:r>
      <w:r w:rsidRPr="00C2572D">
        <w:rPr>
          <w:sz w:val="24"/>
          <w:szCs w:val="24"/>
        </w:rPr>
        <w:t xml:space="preserve"> how a teacher </w:t>
      </w:r>
      <w:r>
        <w:rPr>
          <w:sz w:val="24"/>
          <w:szCs w:val="24"/>
        </w:rPr>
        <w:t>c</w:t>
      </w:r>
      <w:r w:rsidR="00C14633">
        <w:rPr>
          <w:sz w:val="24"/>
          <w:szCs w:val="24"/>
        </w:rPr>
        <w:t>ould</w:t>
      </w:r>
      <w:r w:rsidRPr="00C2572D">
        <w:rPr>
          <w:sz w:val="24"/>
          <w:szCs w:val="24"/>
        </w:rPr>
        <w:t xml:space="preserve"> be throughout his/her teaching career” Do you agree or disagree? And why? </w:t>
      </w:r>
    </w:p>
    <w:p w14:paraId="03E9D3C5" w14:textId="77777777" w:rsidR="00510F25" w:rsidRDefault="00510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4A0A6D" w14:textId="18D11A8D" w:rsidR="00510F25" w:rsidRDefault="00510F25" w:rsidP="00510F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Answer Sheet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 is ‘learning teaching’?</w:t>
      </w:r>
    </w:p>
    <w:p w14:paraId="5E7EB856" w14:textId="77777777" w:rsidR="00510F25" w:rsidRDefault="00510F25" w:rsidP="00510F25">
      <w:pPr>
        <w:spacing w:line="360" w:lineRule="auto"/>
        <w:jc w:val="center"/>
        <w:rPr>
          <w:b/>
          <w:sz w:val="24"/>
          <w:szCs w:val="24"/>
        </w:rPr>
      </w:pPr>
    </w:p>
    <w:p w14:paraId="3E7292AF" w14:textId="77777777" w:rsidR="00510F25" w:rsidRDefault="00510F25" w:rsidP="00510F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Exercise One: Read and write the answer next to the question.</w:t>
      </w:r>
    </w:p>
    <w:p w14:paraId="4C721C70" w14:textId="460A2902" w:rsidR="00510F25" w:rsidRPr="00D367EE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D367EE">
        <w:rPr>
          <w:sz w:val="24"/>
          <w:szCs w:val="24"/>
        </w:rPr>
        <w:t>Students do the learning but teachers do the teaching only. True or false?</w:t>
      </w:r>
    </w:p>
    <w:p w14:paraId="50B9DEDC" w14:textId="77777777" w:rsidR="00510F25" w:rsidRPr="001B5874" w:rsidRDefault="00510F25" w:rsidP="00510F25">
      <w:pPr>
        <w:pStyle w:val="a3"/>
        <w:spacing w:line="36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False. </w:t>
      </w:r>
      <w:r w:rsidRPr="001B5874">
        <w:rPr>
          <w:sz w:val="24"/>
          <w:szCs w:val="24"/>
        </w:rPr>
        <w:t xml:space="preserve">(Students do not just the learning but a teacher does the learning as well.) </w:t>
      </w:r>
    </w:p>
    <w:p w14:paraId="05A78687" w14:textId="3572F08A" w:rsidR="00510F25" w:rsidRPr="00D367EE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D367EE">
        <w:rPr>
          <w:sz w:val="24"/>
          <w:szCs w:val="24"/>
        </w:rPr>
        <w:t xml:space="preserve">What are two things intertwined? </w:t>
      </w:r>
    </w:p>
    <w:p w14:paraId="06E08C0A" w14:textId="77777777" w:rsidR="00510F25" w:rsidRPr="00F4259E" w:rsidRDefault="00510F25" w:rsidP="00510F25">
      <w:pPr>
        <w:pStyle w:val="a3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ou </w:t>
      </w:r>
      <w:r>
        <w:rPr>
          <w:sz w:val="24"/>
          <w:szCs w:val="24"/>
        </w:rPr>
        <w:t xml:space="preserve">teach and you learn. / teaching and learning </w:t>
      </w:r>
    </w:p>
    <w:p w14:paraId="6F690870" w14:textId="77777777" w:rsidR="00510F25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How will teachers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who </w:t>
      </w:r>
      <w:r>
        <w:rPr>
          <w:sz w:val="24"/>
          <w:szCs w:val="24"/>
        </w:rPr>
        <w:t>stop</w:t>
      </w:r>
      <w:r>
        <w:rPr>
          <w:rFonts w:hint="eastAsia"/>
          <w:sz w:val="24"/>
          <w:szCs w:val="24"/>
        </w:rPr>
        <w:t xml:space="preserve"> learning </w:t>
      </w:r>
      <w:r>
        <w:rPr>
          <w:sz w:val="24"/>
          <w:szCs w:val="24"/>
        </w:rPr>
        <w:t>themselves,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become? </w:t>
      </w:r>
    </w:p>
    <w:p w14:paraId="2B75A25B" w14:textId="77777777" w:rsidR="00510F25" w:rsidRDefault="00510F25" w:rsidP="00510F25">
      <w:pPr>
        <w:pStyle w:val="a3"/>
        <w:spacing w:line="36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will </w:t>
      </w:r>
      <w:r>
        <w:rPr>
          <w:sz w:val="24"/>
          <w:szCs w:val="24"/>
        </w:rPr>
        <w:t xml:space="preserve">stop </w:t>
      </w:r>
      <w:r>
        <w:rPr>
          <w:rFonts w:hint="eastAsia"/>
          <w:sz w:val="24"/>
          <w:szCs w:val="24"/>
        </w:rPr>
        <w:t>be</w:t>
      </w:r>
      <w:r>
        <w:rPr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useful </w:t>
      </w:r>
      <w:r>
        <w:rPr>
          <w:sz w:val="24"/>
          <w:szCs w:val="24"/>
        </w:rPr>
        <w:t xml:space="preserve">as a </w:t>
      </w:r>
      <w:r>
        <w:rPr>
          <w:rFonts w:hint="eastAsia"/>
          <w:sz w:val="24"/>
          <w:szCs w:val="24"/>
        </w:rPr>
        <w:t>teacher.</w:t>
      </w:r>
    </w:p>
    <w:p w14:paraId="5AE245AA" w14:textId="77777777" w:rsidR="00510F25" w:rsidRPr="00350F40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rFonts w:hint="eastAsia"/>
          <w:sz w:val="24"/>
          <w:szCs w:val="24"/>
        </w:rPr>
        <w:t xml:space="preserve">is </w:t>
      </w:r>
      <w:r>
        <w:rPr>
          <w:sz w:val="24"/>
          <w:szCs w:val="24"/>
        </w:rPr>
        <w:t xml:space="preserve">NOT one good way to keep learning about teaching? 1) </w:t>
      </w:r>
    </w:p>
    <w:p w14:paraId="359764F9" w14:textId="77777777" w:rsidR="00510F25" w:rsidRDefault="00510F25" w:rsidP="00510F25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let your ideas ‘set in concrete’</w:t>
      </w:r>
    </w:p>
    <w:p w14:paraId="0C09729C" w14:textId="77777777" w:rsidR="00510F25" w:rsidRDefault="00510F25" w:rsidP="00510F25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remain open to the possibility of being wrong</w:t>
      </w:r>
    </w:p>
    <w:p w14:paraId="617E8F74" w14:textId="77777777" w:rsidR="00510F25" w:rsidRDefault="00510F25" w:rsidP="00510F25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remain open to more interesting alternative ways of doing things</w:t>
      </w:r>
    </w:p>
    <w:p w14:paraId="4F524B9A" w14:textId="77777777" w:rsidR="00510F25" w:rsidRDefault="00510F25" w:rsidP="00510F25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always be questioning and possibly changing some of your ideas</w:t>
      </w:r>
    </w:p>
    <w:p w14:paraId="232B3374" w14:textId="77777777" w:rsidR="00510F25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knowing that something is not fixed and certain encourage?</w:t>
      </w:r>
    </w:p>
    <w:p w14:paraId="4B61C12E" w14:textId="77777777" w:rsidR="00510F25" w:rsidRDefault="00510F25" w:rsidP="00510F25">
      <w:pPr>
        <w:spacing w:line="360" w:lineRule="auto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01126">
        <w:rPr>
          <w:sz w:val="24"/>
          <w:szCs w:val="24"/>
        </w:rPr>
        <w:t>different, more exploratory way of working</w:t>
      </w:r>
      <w:r w:rsidRPr="00801126">
        <w:rPr>
          <w:rFonts w:hint="eastAsia"/>
          <w:sz w:val="24"/>
          <w:szCs w:val="24"/>
        </w:rPr>
        <w:t xml:space="preserve"> </w:t>
      </w:r>
    </w:p>
    <w:p w14:paraId="003CEBF7" w14:textId="77777777" w:rsidR="00510F25" w:rsidRPr="00801126" w:rsidRDefault="00510F25" w:rsidP="00510F25">
      <w:pPr>
        <w:spacing w:line="360" w:lineRule="auto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t xml:space="preserve">Exercise Two: </w:t>
      </w:r>
      <w:r w:rsidRPr="001B5874">
        <w:rPr>
          <w:b/>
          <w:sz w:val="24"/>
          <w:szCs w:val="24"/>
        </w:rPr>
        <w:t>Read and write the answer next to the question.</w:t>
      </w:r>
    </w:p>
    <w:p w14:paraId="3C350593" w14:textId="1306E20C" w:rsidR="00510F25" w:rsidRPr="00510F25" w:rsidRDefault="00510F25" w:rsidP="00510F25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510F25">
        <w:rPr>
          <w:sz w:val="24"/>
          <w:szCs w:val="24"/>
        </w:rPr>
        <w:t>The textbook notes one good way to keep learning about teaching. Are there any other ways to keep learning about teaching?</w:t>
      </w:r>
    </w:p>
    <w:p w14:paraId="59239DA3" w14:textId="77777777" w:rsidR="00510F25" w:rsidRPr="008C7ACD" w:rsidRDefault="00510F25" w:rsidP="00510F25">
      <w:pPr>
        <w:pStyle w:val="a3"/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To interact with colleagues about each other’s lessons,</w:t>
      </w:r>
    </w:p>
    <w:p w14:paraId="09DF3FFE" w14:textId="7589E926" w:rsidR="00B20B00" w:rsidRPr="00B213F3" w:rsidRDefault="00510F25" w:rsidP="00510F25">
      <w:pPr>
        <w:pStyle w:val="a3"/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To learn from the feedback of students, etc</w:t>
      </w:r>
      <w:r w:rsidR="0066262B">
        <w:rPr>
          <w:sz w:val="24"/>
          <w:szCs w:val="24"/>
        </w:rPr>
        <w:t>.</w:t>
      </w:r>
      <w:bookmarkStart w:id="0" w:name="_GoBack"/>
      <w:bookmarkEnd w:id="0"/>
      <w:r w:rsidR="00B213F3">
        <w:rPr>
          <w:sz w:val="24"/>
          <w:szCs w:val="24"/>
        </w:rPr>
        <w:br w:type="page"/>
      </w: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607CBD" w:rsidRPr="00127C77" w:rsidRDefault="00607CB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8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KmYrD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607CBD" w:rsidRPr="00127C77" w:rsidRDefault="00607CB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A07D7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A07D7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A07D7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A07D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A07D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A07D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6F4A" w14:textId="77777777" w:rsidR="002A7D22" w:rsidRDefault="002A7D22" w:rsidP="00592A2C">
      <w:pPr>
        <w:spacing w:after="0" w:line="240" w:lineRule="auto"/>
      </w:pPr>
      <w:r>
        <w:separator/>
      </w:r>
    </w:p>
  </w:endnote>
  <w:endnote w:type="continuationSeparator" w:id="0">
    <w:p w14:paraId="33212A87" w14:textId="77777777" w:rsidR="002A7D22" w:rsidRDefault="002A7D22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7CA47470" w:rsidR="00607CBD" w:rsidRDefault="00607CBD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6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62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607CBD" w:rsidRDefault="00607CBD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7C9B" w14:textId="77777777" w:rsidR="002A7D22" w:rsidRDefault="002A7D22" w:rsidP="00592A2C">
      <w:pPr>
        <w:spacing w:after="0" w:line="240" w:lineRule="auto"/>
      </w:pPr>
      <w:r>
        <w:separator/>
      </w:r>
    </w:p>
  </w:footnote>
  <w:footnote w:type="continuationSeparator" w:id="0">
    <w:p w14:paraId="4620E45E" w14:textId="77777777" w:rsidR="002A7D22" w:rsidRDefault="002A7D22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B83"/>
    <w:multiLevelType w:val="hybridMultilevel"/>
    <w:tmpl w:val="B98CC89C"/>
    <w:lvl w:ilvl="0" w:tplc="A34648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" w15:restartNumberingAfterBreak="0">
    <w:nsid w:val="0ED37938"/>
    <w:multiLevelType w:val="hybridMultilevel"/>
    <w:tmpl w:val="0B1C7E5A"/>
    <w:lvl w:ilvl="0" w:tplc="5106D0E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2D0A"/>
    <w:multiLevelType w:val="hybridMultilevel"/>
    <w:tmpl w:val="3FC84D74"/>
    <w:lvl w:ilvl="0" w:tplc="06182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20921"/>
    <w:multiLevelType w:val="hybridMultilevel"/>
    <w:tmpl w:val="0C8E0822"/>
    <w:lvl w:ilvl="0" w:tplc="A65EF52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54E9466A"/>
    <w:multiLevelType w:val="hybridMultilevel"/>
    <w:tmpl w:val="85A2F662"/>
    <w:lvl w:ilvl="0" w:tplc="92C4D3BC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7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E6C4A25"/>
    <w:multiLevelType w:val="hybridMultilevel"/>
    <w:tmpl w:val="B4688E04"/>
    <w:lvl w:ilvl="0" w:tplc="A048788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147C"/>
    <w:rsid w:val="00012532"/>
    <w:rsid w:val="000156E1"/>
    <w:rsid w:val="00020D99"/>
    <w:rsid w:val="00091ADC"/>
    <w:rsid w:val="000D748A"/>
    <w:rsid w:val="000F6010"/>
    <w:rsid w:val="00101D3D"/>
    <w:rsid w:val="00127C77"/>
    <w:rsid w:val="00131832"/>
    <w:rsid w:val="00132D5A"/>
    <w:rsid w:val="00147B71"/>
    <w:rsid w:val="00150221"/>
    <w:rsid w:val="00164B2A"/>
    <w:rsid w:val="00195C4E"/>
    <w:rsid w:val="001B5874"/>
    <w:rsid w:val="001B5DE9"/>
    <w:rsid w:val="001D434F"/>
    <w:rsid w:val="002119A2"/>
    <w:rsid w:val="00222D0A"/>
    <w:rsid w:val="0022619D"/>
    <w:rsid w:val="00233444"/>
    <w:rsid w:val="00242766"/>
    <w:rsid w:val="002427EB"/>
    <w:rsid w:val="002442FF"/>
    <w:rsid w:val="00267E3A"/>
    <w:rsid w:val="00277BF5"/>
    <w:rsid w:val="002A7D22"/>
    <w:rsid w:val="002C07CC"/>
    <w:rsid w:val="002C085D"/>
    <w:rsid w:val="002D5945"/>
    <w:rsid w:val="002E601D"/>
    <w:rsid w:val="00327D45"/>
    <w:rsid w:val="00350F40"/>
    <w:rsid w:val="0035455D"/>
    <w:rsid w:val="0036527D"/>
    <w:rsid w:val="003766AF"/>
    <w:rsid w:val="00392DB8"/>
    <w:rsid w:val="004124E7"/>
    <w:rsid w:val="00414575"/>
    <w:rsid w:val="00415999"/>
    <w:rsid w:val="004261F6"/>
    <w:rsid w:val="00496E2E"/>
    <w:rsid w:val="004A07D7"/>
    <w:rsid w:val="004A41BA"/>
    <w:rsid w:val="004B4473"/>
    <w:rsid w:val="004E783F"/>
    <w:rsid w:val="00510F25"/>
    <w:rsid w:val="005119B0"/>
    <w:rsid w:val="00511C33"/>
    <w:rsid w:val="00531CAC"/>
    <w:rsid w:val="0056552B"/>
    <w:rsid w:val="0057003A"/>
    <w:rsid w:val="00592A2C"/>
    <w:rsid w:val="005A297A"/>
    <w:rsid w:val="005A7DCB"/>
    <w:rsid w:val="005B0830"/>
    <w:rsid w:val="005B7E73"/>
    <w:rsid w:val="005C633E"/>
    <w:rsid w:val="005D6313"/>
    <w:rsid w:val="005F0DC0"/>
    <w:rsid w:val="00607CBD"/>
    <w:rsid w:val="0064083A"/>
    <w:rsid w:val="0066262B"/>
    <w:rsid w:val="0067611C"/>
    <w:rsid w:val="00695C69"/>
    <w:rsid w:val="006D180C"/>
    <w:rsid w:val="006E7C3E"/>
    <w:rsid w:val="006F75D2"/>
    <w:rsid w:val="00730C10"/>
    <w:rsid w:val="00736830"/>
    <w:rsid w:val="00763FE1"/>
    <w:rsid w:val="00771746"/>
    <w:rsid w:val="0079474D"/>
    <w:rsid w:val="007A64DD"/>
    <w:rsid w:val="007B43F6"/>
    <w:rsid w:val="007F0720"/>
    <w:rsid w:val="00801126"/>
    <w:rsid w:val="00803F74"/>
    <w:rsid w:val="00806D46"/>
    <w:rsid w:val="008259F3"/>
    <w:rsid w:val="008533FA"/>
    <w:rsid w:val="00897351"/>
    <w:rsid w:val="008A7730"/>
    <w:rsid w:val="008C6618"/>
    <w:rsid w:val="008C7ACD"/>
    <w:rsid w:val="008D0A38"/>
    <w:rsid w:val="00900053"/>
    <w:rsid w:val="00901AB6"/>
    <w:rsid w:val="0090351F"/>
    <w:rsid w:val="00920EFC"/>
    <w:rsid w:val="00945515"/>
    <w:rsid w:val="00946611"/>
    <w:rsid w:val="00976847"/>
    <w:rsid w:val="009927C1"/>
    <w:rsid w:val="009A5AFE"/>
    <w:rsid w:val="00A009D3"/>
    <w:rsid w:val="00A355F4"/>
    <w:rsid w:val="00A42D34"/>
    <w:rsid w:val="00A47F9A"/>
    <w:rsid w:val="00AA5F1F"/>
    <w:rsid w:val="00AC2284"/>
    <w:rsid w:val="00AF5CD3"/>
    <w:rsid w:val="00B20B00"/>
    <w:rsid w:val="00B213F3"/>
    <w:rsid w:val="00B4491B"/>
    <w:rsid w:val="00B44973"/>
    <w:rsid w:val="00B67282"/>
    <w:rsid w:val="00B87887"/>
    <w:rsid w:val="00BB1096"/>
    <w:rsid w:val="00BF7AA0"/>
    <w:rsid w:val="00C039D6"/>
    <w:rsid w:val="00C04639"/>
    <w:rsid w:val="00C11359"/>
    <w:rsid w:val="00C14633"/>
    <w:rsid w:val="00C24E7E"/>
    <w:rsid w:val="00C2572D"/>
    <w:rsid w:val="00C336F7"/>
    <w:rsid w:val="00C4355E"/>
    <w:rsid w:val="00C56667"/>
    <w:rsid w:val="00C6055E"/>
    <w:rsid w:val="00C74AD6"/>
    <w:rsid w:val="00C83B13"/>
    <w:rsid w:val="00C96FA3"/>
    <w:rsid w:val="00CA33D9"/>
    <w:rsid w:val="00CB0A73"/>
    <w:rsid w:val="00CB5158"/>
    <w:rsid w:val="00CC0A56"/>
    <w:rsid w:val="00CC778E"/>
    <w:rsid w:val="00CD339D"/>
    <w:rsid w:val="00CD7684"/>
    <w:rsid w:val="00D10FAC"/>
    <w:rsid w:val="00D12DFB"/>
    <w:rsid w:val="00D323E7"/>
    <w:rsid w:val="00D367EE"/>
    <w:rsid w:val="00D421C0"/>
    <w:rsid w:val="00D6010C"/>
    <w:rsid w:val="00D87949"/>
    <w:rsid w:val="00DA546A"/>
    <w:rsid w:val="00DE2BE9"/>
    <w:rsid w:val="00DE7C80"/>
    <w:rsid w:val="00DF0794"/>
    <w:rsid w:val="00DF5193"/>
    <w:rsid w:val="00E14926"/>
    <w:rsid w:val="00E21379"/>
    <w:rsid w:val="00E25B09"/>
    <w:rsid w:val="00E5247A"/>
    <w:rsid w:val="00E53371"/>
    <w:rsid w:val="00E820C4"/>
    <w:rsid w:val="00EA3850"/>
    <w:rsid w:val="00EA3F45"/>
    <w:rsid w:val="00EC1B3C"/>
    <w:rsid w:val="00EE1338"/>
    <w:rsid w:val="00F00B6A"/>
    <w:rsid w:val="00F139B5"/>
    <w:rsid w:val="00F40BE9"/>
    <w:rsid w:val="00F4259E"/>
    <w:rsid w:val="00F53001"/>
    <w:rsid w:val="00F57A38"/>
    <w:rsid w:val="00F745B4"/>
    <w:rsid w:val="00F74796"/>
    <w:rsid w:val="00F75102"/>
    <w:rsid w:val="00F77EE8"/>
    <w:rsid w:val="00F8248D"/>
    <w:rsid w:val="00F93B6E"/>
    <w:rsid w:val="00FA2EC8"/>
    <w:rsid w:val="00FC0F08"/>
    <w:rsid w:val="00FC6567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2D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af5">
    <w:name w:val="Balloon Text"/>
    <w:basedOn w:val="a"/>
    <w:link w:val="Char5"/>
    <w:uiPriority w:val="99"/>
    <w:semiHidden/>
    <w:unhideWhenUsed/>
    <w:rsid w:val="001318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131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DDCF-1868-491D-86B1-2983BA33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1722</Words>
  <Characters>9817</Characters>
  <Application>Microsoft Office Word</Application>
  <DocSecurity>0</DocSecurity>
  <Lines>81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kimnpc</cp:lastModifiedBy>
  <cp:revision>3</cp:revision>
  <cp:lastPrinted>2021-06-08T05:28:00Z</cp:lastPrinted>
  <dcterms:created xsi:type="dcterms:W3CDTF">2021-06-08T06:33:00Z</dcterms:created>
  <dcterms:modified xsi:type="dcterms:W3CDTF">2021-06-08T06:48:00Z</dcterms:modified>
</cp:coreProperties>
</file>