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C10C" w14:textId="73F0AB00"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88620E" w:rsidRPr="001F0FF3" w:rsidRDefault="0088620E" w:rsidP="00736830">
                            <w:pPr>
                              <w:widowControl w:val="0"/>
                              <w:wordWrap w:val="0"/>
                              <w:autoSpaceDE w:val="0"/>
                              <w:autoSpaceDN w:val="0"/>
                              <w:spacing w:after="200" w:line="276" w:lineRule="auto"/>
                              <w:jc w:val="center"/>
                              <w:rPr>
                                <w:rFonts w:ascii="Arial" w:hAnsi="Arial" w:cs="Arial"/>
                                <w:color w:val="000000" w:themeColor="text1"/>
                                <w:kern w:val="2"/>
                                <w:sz w:val="44"/>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FF3">
                              <w:rPr>
                                <w:rFonts w:ascii="Arial" w:hAnsi="Arial" w:cs="Arial"/>
                                <w:color w:val="000000" w:themeColor="text1"/>
                                <w:sz w:val="44"/>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88620E" w:rsidRPr="001F0FF3" w:rsidRDefault="0088620E" w:rsidP="00736830">
                      <w:pPr>
                        <w:widowControl w:val="0"/>
                        <w:wordWrap w:val="0"/>
                        <w:autoSpaceDE w:val="0"/>
                        <w:autoSpaceDN w:val="0"/>
                        <w:spacing w:after="200" w:line="276" w:lineRule="auto"/>
                        <w:jc w:val="center"/>
                        <w:rPr>
                          <w:rFonts w:ascii="Arial" w:hAnsi="Arial" w:cs="Arial"/>
                          <w:color w:val="000000" w:themeColor="text1"/>
                          <w:kern w:val="2"/>
                          <w:sz w:val="44"/>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0FF3">
                        <w:rPr>
                          <w:rFonts w:ascii="Arial" w:hAnsi="Arial" w:cs="Arial"/>
                          <w:color w:val="000000" w:themeColor="text1"/>
                          <w:sz w:val="44"/>
                          <w:szCs w:val="1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1E394D">
        <w:tc>
          <w:tcPr>
            <w:tcW w:w="2253" w:type="dxa"/>
            <w:shd w:val="clear" w:color="auto" w:fill="F2F2F2" w:themeFill="background1" w:themeFillShade="F2"/>
          </w:tcPr>
          <w:p w14:paraId="619DE6AC" w14:textId="1052ADE7" w:rsidR="00945515" w:rsidRPr="00DD7FDA" w:rsidRDefault="00945515" w:rsidP="00127C77">
            <w:pPr>
              <w:jc w:val="center"/>
              <w:rPr>
                <w:rFonts w:asciiTheme="majorHAnsi" w:eastAsiaTheme="majorHAnsi" w:hAnsiTheme="majorHAnsi"/>
                <w:b/>
              </w:rPr>
            </w:pPr>
            <w:r w:rsidRPr="00DD7FDA">
              <w:rPr>
                <w:rFonts w:asciiTheme="majorHAnsi" w:eastAsiaTheme="majorHAnsi" w:hAnsiTheme="majorHAnsi"/>
                <w:b/>
              </w:rPr>
              <w:t>N</w:t>
            </w:r>
            <w:r w:rsidRPr="00DD7FDA">
              <w:rPr>
                <w:rFonts w:asciiTheme="majorHAnsi" w:eastAsiaTheme="majorHAnsi" w:hAnsiTheme="majorHAnsi" w:hint="eastAsia"/>
                <w:b/>
              </w:rPr>
              <w:t>ame</w:t>
            </w:r>
          </w:p>
        </w:tc>
        <w:tc>
          <w:tcPr>
            <w:tcW w:w="1274" w:type="dxa"/>
            <w:shd w:val="clear" w:color="auto" w:fill="F2F2F2" w:themeFill="background1" w:themeFillShade="F2"/>
          </w:tcPr>
          <w:p w14:paraId="72ED58B6" w14:textId="04862D66" w:rsidR="00945515" w:rsidRPr="00DD7FDA" w:rsidRDefault="00945515" w:rsidP="00127C77">
            <w:pPr>
              <w:jc w:val="center"/>
              <w:rPr>
                <w:rFonts w:asciiTheme="majorHAnsi" w:eastAsiaTheme="majorHAnsi" w:hAnsiTheme="majorHAnsi"/>
                <w:b/>
              </w:rPr>
            </w:pPr>
            <w:r w:rsidRPr="00DD7FDA">
              <w:rPr>
                <w:rFonts w:asciiTheme="majorHAnsi" w:eastAsiaTheme="majorHAnsi" w:hAnsiTheme="majorHAnsi"/>
                <w:b/>
              </w:rPr>
              <w:t xml:space="preserve">Class </w:t>
            </w:r>
          </w:p>
        </w:tc>
        <w:tc>
          <w:tcPr>
            <w:tcW w:w="1703" w:type="dxa"/>
            <w:shd w:val="clear" w:color="auto" w:fill="F2F2F2" w:themeFill="background1" w:themeFillShade="F2"/>
          </w:tcPr>
          <w:p w14:paraId="01A72F3A" w14:textId="71033EB2" w:rsidR="00945515" w:rsidRPr="00DD7FDA" w:rsidRDefault="00945515" w:rsidP="00127C77">
            <w:pPr>
              <w:jc w:val="center"/>
              <w:rPr>
                <w:rFonts w:asciiTheme="majorHAnsi" w:eastAsiaTheme="majorHAnsi" w:hAnsiTheme="majorHAnsi"/>
                <w:b/>
              </w:rPr>
            </w:pPr>
            <w:r w:rsidRPr="00DD7FDA">
              <w:rPr>
                <w:rFonts w:asciiTheme="majorHAnsi" w:eastAsiaTheme="majorHAnsi" w:hAnsiTheme="majorHAnsi" w:hint="eastAsia"/>
                <w:b/>
              </w:rPr>
              <w:t>Date</w:t>
            </w:r>
          </w:p>
        </w:tc>
        <w:tc>
          <w:tcPr>
            <w:tcW w:w="1920" w:type="dxa"/>
            <w:shd w:val="clear" w:color="auto" w:fill="F2F2F2" w:themeFill="background1" w:themeFillShade="F2"/>
          </w:tcPr>
          <w:p w14:paraId="05CB7647" w14:textId="3A974CAE" w:rsidR="00945515" w:rsidRPr="00DD7FDA" w:rsidRDefault="00945515" w:rsidP="00127C77">
            <w:pPr>
              <w:jc w:val="center"/>
              <w:rPr>
                <w:rFonts w:asciiTheme="majorHAnsi" w:eastAsiaTheme="majorHAnsi" w:hAnsiTheme="majorHAnsi"/>
                <w:b/>
              </w:rPr>
            </w:pPr>
            <w:r w:rsidRPr="00DD7FDA">
              <w:rPr>
                <w:rFonts w:asciiTheme="majorHAnsi" w:eastAsiaTheme="majorHAnsi" w:hAnsiTheme="majorHAnsi" w:hint="eastAsia"/>
                <w:b/>
              </w:rPr>
              <w:t>Lesson Type</w:t>
            </w:r>
          </w:p>
        </w:tc>
        <w:tc>
          <w:tcPr>
            <w:tcW w:w="1199" w:type="dxa"/>
            <w:shd w:val="clear" w:color="auto" w:fill="F2F2F2" w:themeFill="background1" w:themeFillShade="F2"/>
          </w:tcPr>
          <w:p w14:paraId="3B699F65" w14:textId="37EDF74D" w:rsidR="00945515" w:rsidRPr="00DD7FDA" w:rsidRDefault="00945515" w:rsidP="00127C77">
            <w:pPr>
              <w:jc w:val="center"/>
              <w:rPr>
                <w:rFonts w:asciiTheme="majorHAnsi" w:eastAsiaTheme="majorHAnsi" w:hAnsiTheme="majorHAnsi"/>
                <w:b/>
              </w:rPr>
            </w:pPr>
            <w:r w:rsidRPr="00DD7FDA">
              <w:rPr>
                <w:rFonts w:asciiTheme="majorHAnsi" w:eastAsiaTheme="majorHAnsi" w:hAnsiTheme="majorHAnsi"/>
                <w:b/>
              </w:rPr>
              <w:t>Plan type</w:t>
            </w:r>
          </w:p>
        </w:tc>
        <w:tc>
          <w:tcPr>
            <w:tcW w:w="1275" w:type="dxa"/>
            <w:shd w:val="clear" w:color="auto" w:fill="F2F2F2" w:themeFill="background1" w:themeFillShade="F2"/>
          </w:tcPr>
          <w:p w14:paraId="698529BB" w14:textId="3711A813" w:rsidR="00945515" w:rsidRPr="00DD7FDA" w:rsidRDefault="00945515" w:rsidP="00127C77">
            <w:pPr>
              <w:jc w:val="center"/>
              <w:rPr>
                <w:rFonts w:asciiTheme="majorHAnsi" w:eastAsiaTheme="majorHAnsi" w:hAnsiTheme="majorHAnsi"/>
                <w:b/>
              </w:rPr>
            </w:pPr>
            <w:r w:rsidRPr="00DD7FDA">
              <w:rPr>
                <w:rFonts w:asciiTheme="majorHAnsi" w:eastAsiaTheme="majorHAnsi" w:hAnsiTheme="majorHAnsi" w:hint="eastAsia"/>
                <w:b/>
              </w:rPr>
              <w:t>Length</w:t>
            </w:r>
          </w:p>
        </w:tc>
      </w:tr>
      <w:tr w:rsidR="00945515" w:rsidRPr="00B20B00" w14:paraId="5A57B175" w14:textId="77777777" w:rsidTr="001E394D">
        <w:tc>
          <w:tcPr>
            <w:tcW w:w="2253" w:type="dxa"/>
          </w:tcPr>
          <w:p w14:paraId="4A97AC11" w14:textId="1958BDC7" w:rsidR="00945515" w:rsidRPr="00DD7FDA" w:rsidRDefault="00A0667A" w:rsidP="00A0667A">
            <w:pPr>
              <w:jc w:val="center"/>
              <w:rPr>
                <w:rFonts w:asciiTheme="majorHAnsi" w:eastAsiaTheme="majorHAnsi" w:hAnsiTheme="majorHAnsi"/>
              </w:rPr>
            </w:pPr>
            <w:r w:rsidRPr="00DD7FDA">
              <w:rPr>
                <w:rFonts w:asciiTheme="majorHAnsi" w:eastAsiaTheme="majorHAnsi" w:hAnsiTheme="majorHAnsi"/>
              </w:rPr>
              <w:t>Jihyeon Im</w:t>
            </w:r>
          </w:p>
        </w:tc>
        <w:tc>
          <w:tcPr>
            <w:tcW w:w="1274" w:type="dxa"/>
          </w:tcPr>
          <w:p w14:paraId="10BB899D" w14:textId="6E70E1D1" w:rsidR="00945515" w:rsidRPr="00DD7FDA" w:rsidRDefault="00945515" w:rsidP="00127C77">
            <w:pPr>
              <w:jc w:val="center"/>
              <w:rPr>
                <w:rFonts w:asciiTheme="majorHAnsi" w:eastAsiaTheme="majorHAnsi" w:hAnsiTheme="majorHAnsi"/>
              </w:rPr>
            </w:pPr>
            <w:r w:rsidRPr="00DD7FDA">
              <w:rPr>
                <w:rFonts w:asciiTheme="majorHAnsi" w:eastAsiaTheme="majorHAnsi" w:hAnsiTheme="majorHAnsi"/>
              </w:rPr>
              <w:t>TESOL</w:t>
            </w:r>
          </w:p>
        </w:tc>
        <w:tc>
          <w:tcPr>
            <w:tcW w:w="1703" w:type="dxa"/>
          </w:tcPr>
          <w:p w14:paraId="37B0EC48" w14:textId="16B8DBDC" w:rsidR="00945515" w:rsidRPr="00DD7FDA" w:rsidRDefault="00A0667A" w:rsidP="00127C77">
            <w:pPr>
              <w:jc w:val="center"/>
              <w:rPr>
                <w:rFonts w:asciiTheme="majorHAnsi" w:eastAsiaTheme="majorHAnsi" w:hAnsiTheme="majorHAnsi"/>
              </w:rPr>
            </w:pPr>
            <w:r w:rsidRPr="00DD7FDA">
              <w:rPr>
                <w:rFonts w:asciiTheme="majorHAnsi" w:eastAsiaTheme="majorHAnsi" w:hAnsiTheme="majorHAnsi" w:hint="eastAsia"/>
              </w:rPr>
              <w:t>11 / 08/ 21</w:t>
            </w:r>
          </w:p>
        </w:tc>
        <w:tc>
          <w:tcPr>
            <w:tcW w:w="1920" w:type="dxa"/>
          </w:tcPr>
          <w:p w14:paraId="19655369" w14:textId="650FA5AC" w:rsidR="00945515" w:rsidRPr="00DD7FDA" w:rsidRDefault="00F139B5" w:rsidP="00127C77">
            <w:pPr>
              <w:jc w:val="center"/>
              <w:rPr>
                <w:rFonts w:asciiTheme="majorHAnsi" w:eastAsiaTheme="majorHAnsi" w:hAnsiTheme="majorHAnsi"/>
              </w:rPr>
            </w:pPr>
            <w:r w:rsidRPr="00DD7FDA">
              <w:rPr>
                <w:rFonts w:asciiTheme="majorHAnsi" w:eastAsiaTheme="majorHAnsi" w:hAnsiTheme="majorHAnsi"/>
              </w:rPr>
              <w:t>Reading</w:t>
            </w:r>
          </w:p>
        </w:tc>
        <w:tc>
          <w:tcPr>
            <w:tcW w:w="1199" w:type="dxa"/>
          </w:tcPr>
          <w:p w14:paraId="5A1377F6" w14:textId="0C7B125A" w:rsidR="00945515" w:rsidRPr="00DD7FDA" w:rsidRDefault="00945515" w:rsidP="00127C77">
            <w:pPr>
              <w:jc w:val="center"/>
              <w:rPr>
                <w:rFonts w:asciiTheme="majorHAnsi" w:eastAsiaTheme="majorHAnsi" w:hAnsiTheme="majorHAnsi"/>
              </w:rPr>
            </w:pPr>
            <w:r w:rsidRPr="00DD7FDA">
              <w:rPr>
                <w:rFonts w:asciiTheme="majorHAnsi" w:eastAsiaTheme="majorHAnsi" w:hAnsiTheme="majorHAnsi"/>
              </w:rPr>
              <w:t>PPP</w:t>
            </w:r>
          </w:p>
        </w:tc>
        <w:tc>
          <w:tcPr>
            <w:tcW w:w="1275" w:type="dxa"/>
          </w:tcPr>
          <w:p w14:paraId="5F3DA109" w14:textId="6B3891A9" w:rsidR="00945515" w:rsidRPr="00DD7FDA" w:rsidRDefault="00B003A0" w:rsidP="00127C77">
            <w:pPr>
              <w:jc w:val="center"/>
              <w:rPr>
                <w:rFonts w:asciiTheme="majorHAnsi" w:eastAsiaTheme="majorHAnsi" w:hAnsiTheme="majorHAnsi"/>
              </w:rPr>
            </w:pPr>
            <w:r>
              <w:rPr>
                <w:rFonts w:asciiTheme="majorHAnsi" w:eastAsiaTheme="majorHAnsi" w:hAnsiTheme="majorHAnsi" w:hint="eastAsia"/>
              </w:rPr>
              <w:t>30</w:t>
            </w:r>
            <w:r w:rsidR="00A0667A" w:rsidRPr="00DD7FDA">
              <w:rPr>
                <w:rFonts w:asciiTheme="majorHAnsi" w:eastAsiaTheme="majorHAnsi" w:hAnsiTheme="majorHAnsi" w:hint="eastAsia"/>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3"/>
        <w:gridCol w:w="7371"/>
      </w:tblGrid>
      <w:tr w:rsidR="004A41BA" w:rsidRPr="00B20B00" w14:paraId="15AA7C07" w14:textId="77777777" w:rsidTr="001E394D">
        <w:tc>
          <w:tcPr>
            <w:tcW w:w="9634" w:type="dxa"/>
            <w:gridSpan w:val="2"/>
            <w:shd w:val="clear" w:color="auto" w:fill="EAF1DD" w:themeFill="accent3" w:themeFillTint="33"/>
          </w:tcPr>
          <w:p w14:paraId="68CCD8EA" w14:textId="77777777" w:rsidR="00736830" w:rsidRPr="00DD7FDA" w:rsidRDefault="00736830" w:rsidP="00127C77">
            <w:pPr>
              <w:jc w:val="center"/>
              <w:rPr>
                <w:rFonts w:asciiTheme="majorHAnsi" w:eastAsiaTheme="majorHAnsi" w:hAnsiTheme="majorHAnsi"/>
                <w:b/>
              </w:rPr>
            </w:pPr>
            <w:r w:rsidRPr="00DD7FDA">
              <w:rPr>
                <w:rFonts w:asciiTheme="majorHAnsi" w:eastAsiaTheme="majorHAnsi" w:hAnsiTheme="majorHAnsi"/>
                <w:b/>
              </w:rPr>
              <w:t>Lesson</w:t>
            </w:r>
          </w:p>
        </w:tc>
      </w:tr>
      <w:tr w:rsidR="004A41BA" w:rsidRPr="00B20B00" w14:paraId="58BEF5F7" w14:textId="77777777" w:rsidTr="001E394D">
        <w:tc>
          <w:tcPr>
            <w:tcW w:w="2263" w:type="dxa"/>
            <w:vAlign w:val="center"/>
          </w:tcPr>
          <w:p w14:paraId="4864C50D" w14:textId="630087B8" w:rsidR="00736830" w:rsidRPr="00DD7FDA" w:rsidRDefault="00736830" w:rsidP="00127C77">
            <w:pPr>
              <w:jc w:val="center"/>
              <w:rPr>
                <w:rFonts w:asciiTheme="majorHAnsi" w:eastAsiaTheme="majorHAnsi" w:hAnsiTheme="majorHAnsi"/>
                <w:b/>
              </w:rPr>
            </w:pPr>
            <w:r w:rsidRPr="00DD7FDA">
              <w:rPr>
                <w:rFonts w:asciiTheme="majorHAnsi" w:eastAsiaTheme="majorHAnsi" w:hAnsiTheme="majorHAnsi"/>
                <w:b/>
              </w:rPr>
              <w:t>Topic</w:t>
            </w:r>
          </w:p>
        </w:tc>
        <w:tc>
          <w:tcPr>
            <w:tcW w:w="7371" w:type="dxa"/>
          </w:tcPr>
          <w:p w14:paraId="5CE85984" w14:textId="53DA42E5" w:rsidR="00736830" w:rsidRPr="00DD7FDA" w:rsidRDefault="00A0667A" w:rsidP="00127C77">
            <w:pPr>
              <w:rPr>
                <w:rFonts w:asciiTheme="majorHAnsi" w:eastAsiaTheme="majorHAnsi" w:hAnsiTheme="majorHAnsi"/>
              </w:rPr>
            </w:pPr>
            <w:r w:rsidRPr="00DD7FDA">
              <w:rPr>
                <w:rFonts w:asciiTheme="majorHAnsi" w:eastAsiaTheme="majorHAnsi" w:hAnsiTheme="majorHAnsi" w:hint="eastAsia"/>
              </w:rPr>
              <w:t>Your Cousin, the Chimpanzee</w:t>
            </w:r>
          </w:p>
        </w:tc>
      </w:tr>
      <w:tr w:rsidR="004A41BA" w:rsidRPr="00B20B00" w14:paraId="0BC03357" w14:textId="77777777" w:rsidTr="001E394D">
        <w:tc>
          <w:tcPr>
            <w:tcW w:w="2263" w:type="dxa"/>
            <w:vAlign w:val="center"/>
          </w:tcPr>
          <w:p w14:paraId="30EEFCD7" w14:textId="77777777" w:rsidR="00736830" w:rsidRPr="00DD7FDA" w:rsidRDefault="00736830" w:rsidP="00127C77">
            <w:pPr>
              <w:jc w:val="center"/>
              <w:rPr>
                <w:rFonts w:asciiTheme="majorHAnsi" w:eastAsiaTheme="majorHAnsi" w:hAnsiTheme="majorHAnsi"/>
                <w:b/>
              </w:rPr>
            </w:pPr>
            <w:r w:rsidRPr="00DD7FDA">
              <w:rPr>
                <w:rFonts w:asciiTheme="majorHAnsi" w:eastAsiaTheme="majorHAnsi" w:hAnsiTheme="majorHAnsi"/>
                <w:b/>
              </w:rPr>
              <w:t>Main Aim</w:t>
            </w:r>
          </w:p>
        </w:tc>
        <w:tc>
          <w:tcPr>
            <w:tcW w:w="7371" w:type="dxa"/>
          </w:tcPr>
          <w:p w14:paraId="5B66A476" w14:textId="795B6A1B" w:rsidR="00127C77" w:rsidRPr="00DD7FDA" w:rsidRDefault="00A0667A" w:rsidP="00127C77">
            <w:pPr>
              <w:rPr>
                <w:rFonts w:asciiTheme="majorHAnsi" w:eastAsiaTheme="majorHAnsi" w:hAnsiTheme="majorHAnsi"/>
              </w:rPr>
            </w:pPr>
            <w:r w:rsidRPr="00DD7FDA">
              <w:rPr>
                <w:rFonts w:asciiTheme="majorHAnsi" w:eastAsiaTheme="majorHAnsi" w:hAnsiTheme="majorHAnsi"/>
              </w:rPr>
              <w:t>Students</w:t>
            </w:r>
            <w:r w:rsidR="005D6313" w:rsidRPr="00DD7FDA">
              <w:rPr>
                <w:rFonts w:asciiTheme="majorHAnsi" w:eastAsiaTheme="majorHAnsi" w:hAnsiTheme="majorHAnsi"/>
              </w:rPr>
              <w:t xml:space="preserve"> practice their reading</w:t>
            </w:r>
            <w:r w:rsidR="00DD7FDA">
              <w:rPr>
                <w:rFonts w:asciiTheme="majorHAnsi" w:eastAsiaTheme="majorHAnsi" w:hAnsiTheme="majorHAnsi"/>
              </w:rPr>
              <w:t xml:space="preserve"> comprehension</w:t>
            </w:r>
          </w:p>
        </w:tc>
      </w:tr>
      <w:tr w:rsidR="004A41BA" w:rsidRPr="00B20B00" w14:paraId="3090D05F" w14:textId="77777777" w:rsidTr="001E394D">
        <w:tc>
          <w:tcPr>
            <w:tcW w:w="2263" w:type="dxa"/>
            <w:vAlign w:val="center"/>
          </w:tcPr>
          <w:p w14:paraId="677E365E" w14:textId="77777777" w:rsidR="00736830" w:rsidRPr="00DD7FDA" w:rsidRDefault="00736830" w:rsidP="00127C77">
            <w:pPr>
              <w:jc w:val="center"/>
              <w:rPr>
                <w:rFonts w:asciiTheme="majorHAnsi" w:eastAsiaTheme="majorHAnsi" w:hAnsiTheme="majorHAnsi"/>
                <w:b/>
              </w:rPr>
            </w:pPr>
            <w:r w:rsidRPr="00DD7FDA">
              <w:rPr>
                <w:rFonts w:asciiTheme="majorHAnsi" w:eastAsiaTheme="majorHAnsi" w:hAnsiTheme="majorHAnsi"/>
                <w:b/>
              </w:rPr>
              <w:t>Secondary Aim</w:t>
            </w:r>
          </w:p>
        </w:tc>
        <w:tc>
          <w:tcPr>
            <w:tcW w:w="7371" w:type="dxa"/>
          </w:tcPr>
          <w:p w14:paraId="6FF8A2F7" w14:textId="35825DE3" w:rsidR="00127C77" w:rsidRPr="00DD7FDA" w:rsidRDefault="00A0667A" w:rsidP="00127C77">
            <w:pPr>
              <w:rPr>
                <w:rFonts w:asciiTheme="majorHAnsi" w:eastAsiaTheme="majorHAnsi" w:hAnsiTheme="majorHAnsi"/>
              </w:rPr>
            </w:pPr>
            <w:r w:rsidRPr="00DD7FDA">
              <w:rPr>
                <w:rFonts w:asciiTheme="majorHAnsi" w:eastAsiaTheme="majorHAnsi" w:hAnsiTheme="majorHAnsi"/>
              </w:rPr>
              <w:t>Students</w:t>
            </w:r>
            <w:r w:rsidR="00945515" w:rsidRPr="00DD7FDA">
              <w:rPr>
                <w:rFonts w:asciiTheme="majorHAnsi" w:eastAsiaTheme="majorHAnsi" w:hAnsiTheme="majorHAnsi"/>
              </w:rPr>
              <w:t xml:space="preserve"> </w:t>
            </w:r>
            <w:r w:rsidR="00DD7FDA">
              <w:rPr>
                <w:rFonts w:asciiTheme="majorHAnsi" w:eastAsiaTheme="majorHAnsi" w:hAnsiTheme="majorHAnsi"/>
              </w:rPr>
              <w:t>practice their speaking fluency</w:t>
            </w:r>
          </w:p>
        </w:tc>
      </w:tr>
    </w:tbl>
    <w:p w14:paraId="6EF732A6" w14:textId="77777777" w:rsidR="00946611" w:rsidRPr="00946611" w:rsidRDefault="00946611">
      <w:pPr>
        <w:rPr>
          <w:sz w:val="6"/>
        </w:rPr>
      </w:pP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4"/>
      </w:tblGrid>
      <w:tr w:rsidR="00C83B13" w:rsidRPr="00B20B00" w14:paraId="23AB1F00" w14:textId="77777777" w:rsidTr="001E394D">
        <w:tc>
          <w:tcPr>
            <w:tcW w:w="9634" w:type="dxa"/>
            <w:shd w:val="clear" w:color="auto" w:fill="EAF1DD" w:themeFill="accent3" w:themeFillTint="33"/>
          </w:tcPr>
          <w:p w14:paraId="4A0101B3" w14:textId="178CD005" w:rsidR="00C83B13" w:rsidRPr="00DD7FDA" w:rsidRDefault="004A41BA" w:rsidP="004A41BA">
            <w:pPr>
              <w:tabs>
                <w:tab w:val="center" w:pos="4709"/>
                <w:tab w:val="left" w:pos="8640"/>
              </w:tabs>
              <w:rPr>
                <w:rFonts w:asciiTheme="majorHAnsi" w:eastAsiaTheme="majorHAnsi" w:hAnsiTheme="majorHAnsi"/>
                <w:b/>
              </w:rPr>
            </w:pPr>
            <w:r w:rsidRPr="00DD7FDA">
              <w:rPr>
                <w:rFonts w:asciiTheme="majorHAnsi" w:eastAsiaTheme="majorHAnsi" w:hAnsiTheme="majorHAnsi"/>
                <w:b/>
              </w:rPr>
              <w:tab/>
            </w:r>
            <w:r w:rsidR="00C83B13" w:rsidRPr="00DD7FDA">
              <w:rPr>
                <w:rFonts w:asciiTheme="majorHAnsi" w:eastAsiaTheme="majorHAnsi" w:hAnsiTheme="majorHAnsi"/>
                <w:b/>
              </w:rPr>
              <w:t>Materials and References</w:t>
            </w:r>
            <w:r w:rsidRPr="00DD7FDA">
              <w:rPr>
                <w:rFonts w:asciiTheme="majorHAnsi" w:eastAsiaTheme="majorHAnsi" w:hAnsiTheme="majorHAnsi"/>
                <w:b/>
              </w:rPr>
              <w:tab/>
            </w:r>
          </w:p>
        </w:tc>
      </w:tr>
      <w:tr w:rsidR="00C83B13" w:rsidRPr="00B20B00" w14:paraId="499AD758" w14:textId="77777777" w:rsidTr="001E394D">
        <w:tc>
          <w:tcPr>
            <w:tcW w:w="9634" w:type="dxa"/>
          </w:tcPr>
          <w:p w14:paraId="76D0F6D9" w14:textId="73BEDCF3" w:rsidR="00127C77" w:rsidRPr="00085C06" w:rsidRDefault="00A0667A" w:rsidP="00127C77">
            <w:pPr>
              <w:rPr>
                <w:rFonts w:asciiTheme="majorHAnsi" w:eastAsiaTheme="majorHAnsi" w:hAnsiTheme="majorHAnsi"/>
                <w:b/>
              </w:rPr>
            </w:pPr>
            <w:r w:rsidRPr="00DD7FDA">
              <w:rPr>
                <w:rFonts w:asciiTheme="majorHAnsi" w:eastAsiaTheme="majorHAnsi" w:hAnsiTheme="majorHAnsi"/>
                <w:b/>
              </w:rPr>
              <w:t>board</w:t>
            </w:r>
            <w:r w:rsidR="00F140DD">
              <w:rPr>
                <w:rFonts w:asciiTheme="majorHAnsi" w:eastAsiaTheme="majorHAnsi" w:hAnsiTheme="majorHAnsi"/>
                <w:b/>
              </w:rPr>
              <w:t>,</w:t>
            </w:r>
            <w:r w:rsidR="004C441C">
              <w:rPr>
                <w:rFonts w:asciiTheme="majorHAnsi" w:eastAsiaTheme="majorHAnsi" w:hAnsiTheme="majorHAnsi"/>
                <w:b/>
              </w:rPr>
              <w:t xml:space="preserve"> boar</w:t>
            </w:r>
            <w:r w:rsidR="00F140DD">
              <w:rPr>
                <w:rFonts w:asciiTheme="majorHAnsi" w:eastAsiaTheme="majorHAnsi" w:hAnsiTheme="majorHAnsi"/>
                <w:b/>
              </w:rPr>
              <w:t>d pen, worksheet,</w:t>
            </w:r>
            <w:r w:rsidRPr="00DD7FDA">
              <w:rPr>
                <w:rFonts w:asciiTheme="majorHAnsi" w:eastAsiaTheme="majorHAnsi" w:hAnsiTheme="majorHAnsi"/>
                <w:b/>
              </w:rPr>
              <w:t xml:space="preserve"> pen</w:t>
            </w:r>
            <w:r w:rsidR="00085C06">
              <w:rPr>
                <w:rFonts w:asciiTheme="majorHAnsi" w:eastAsiaTheme="majorHAnsi" w:hAnsiTheme="majorHAnsi"/>
                <w:b/>
              </w:rPr>
              <w:t xml:space="preserve">, </w:t>
            </w:r>
            <w:r w:rsidR="001F0FF3">
              <w:rPr>
                <w:rFonts w:asciiTheme="majorHAnsi" w:eastAsiaTheme="majorHAnsi" w:hAnsiTheme="majorHAnsi"/>
                <w:b/>
              </w:rPr>
              <w:t xml:space="preserve">PPT, </w:t>
            </w:r>
            <w:r w:rsidR="00DB2223">
              <w:rPr>
                <w:rFonts w:asciiTheme="majorHAnsi" w:eastAsiaTheme="majorHAnsi" w:hAnsiTheme="majorHAnsi"/>
                <w:b/>
              </w:rPr>
              <w:t>computer with a screen</w:t>
            </w:r>
            <w:r w:rsidR="001D1D20">
              <w:rPr>
                <w:rFonts w:asciiTheme="majorHAnsi" w:eastAsiaTheme="majorHAnsi" w:hAnsiTheme="majorHAnsi"/>
                <w:b/>
              </w:rPr>
              <w:t xml:space="preserve">, reading </w:t>
            </w:r>
            <w:r w:rsidR="00150164">
              <w:rPr>
                <w:rFonts w:asciiTheme="majorHAnsi" w:eastAsiaTheme="majorHAnsi" w:hAnsiTheme="majorHAnsi"/>
                <w:b/>
              </w:rPr>
              <w:t>material</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DD7FDA" w:rsidRDefault="00736830" w:rsidP="00127C77">
            <w:pPr>
              <w:jc w:val="center"/>
              <w:rPr>
                <w:rFonts w:asciiTheme="majorHAnsi" w:eastAsiaTheme="majorHAnsi" w:hAnsiTheme="majorHAnsi"/>
                <w:b/>
              </w:rPr>
            </w:pPr>
            <w:r w:rsidRPr="00DD7FDA">
              <w:rPr>
                <w:rFonts w:asciiTheme="majorHAnsi" w:eastAsiaTheme="majorHAnsi" w:hAnsiTheme="majorHAnsi"/>
                <w:b/>
              </w:rPr>
              <w:t>Student Profile</w:t>
            </w:r>
          </w:p>
        </w:tc>
      </w:tr>
      <w:tr w:rsidR="00736830" w:rsidRPr="00B20B00" w14:paraId="064D8404" w14:textId="77777777" w:rsidTr="001E394D">
        <w:tc>
          <w:tcPr>
            <w:tcW w:w="2263" w:type="dxa"/>
            <w:tcBorders>
              <w:top w:val="single" w:sz="12" w:space="0" w:color="auto"/>
              <w:left w:val="single" w:sz="8" w:space="0" w:color="auto"/>
              <w:bottom w:val="single" w:sz="8" w:space="0" w:color="auto"/>
              <w:right w:val="single" w:sz="12" w:space="0" w:color="auto"/>
            </w:tcBorders>
            <w:vAlign w:val="center"/>
          </w:tcPr>
          <w:p w14:paraId="05B95C20" w14:textId="70BFFCB8" w:rsidR="00736830" w:rsidRPr="00DD7FDA" w:rsidRDefault="00736830" w:rsidP="00127C77">
            <w:pPr>
              <w:jc w:val="center"/>
              <w:rPr>
                <w:rFonts w:asciiTheme="majorHAnsi" w:eastAsiaTheme="majorHAnsi" w:hAnsiTheme="majorHAnsi"/>
                <w:b/>
              </w:rPr>
            </w:pPr>
            <w:r w:rsidRPr="00DD7FDA">
              <w:rPr>
                <w:rFonts w:asciiTheme="majorHAnsi" w:eastAsiaTheme="majorHAnsi" w:hAnsiTheme="majorHAnsi"/>
                <w:b/>
              </w:rPr>
              <w:t>Level</w:t>
            </w:r>
          </w:p>
        </w:tc>
        <w:tc>
          <w:tcPr>
            <w:tcW w:w="7371" w:type="dxa"/>
            <w:gridSpan w:val="3"/>
            <w:tcBorders>
              <w:top w:val="single" w:sz="12" w:space="0" w:color="auto"/>
              <w:left w:val="single" w:sz="12" w:space="0" w:color="auto"/>
              <w:bottom w:val="single" w:sz="12" w:space="0" w:color="auto"/>
              <w:right w:val="single" w:sz="12" w:space="0" w:color="auto"/>
            </w:tcBorders>
          </w:tcPr>
          <w:p w14:paraId="330FF598" w14:textId="086101FD" w:rsidR="00127C77" w:rsidRPr="00DD7FDA" w:rsidRDefault="00A0667A" w:rsidP="00127C77">
            <w:pPr>
              <w:rPr>
                <w:rFonts w:asciiTheme="majorHAnsi" w:eastAsiaTheme="majorHAnsi" w:hAnsiTheme="majorHAnsi"/>
              </w:rPr>
            </w:pPr>
            <w:r w:rsidRPr="00DD7FDA">
              <w:rPr>
                <w:rFonts w:asciiTheme="majorHAnsi" w:eastAsiaTheme="majorHAnsi" w:hAnsiTheme="majorHAnsi" w:hint="eastAsia"/>
              </w:rPr>
              <w:t>Intermediate</w:t>
            </w:r>
          </w:p>
        </w:tc>
      </w:tr>
      <w:tr w:rsidR="00803F74" w:rsidRPr="00B20B00" w14:paraId="38207C96" w14:textId="1AC4EBE8" w:rsidTr="001E394D">
        <w:tc>
          <w:tcPr>
            <w:tcW w:w="2263" w:type="dxa"/>
            <w:tcBorders>
              <w:top w:val="single" w:sz="8" w:space="0" w:color="auto"/>
              <w:left w:val="single" w:sz="8" w:space="0" w:color="auto"/>
              <w:bottom w:val="single" w:sz="8" w:space="0" w:color="auto"/>
              <w:right w:val="single" w:sz="12" w:space="0" w:color="auto"/>
            </w:tcBorders>
            <w:vAlign w:val="center"/>
          </w:tcPr>
          <w:p w14:paraId="66CE3EFB" w14:textId="3A2BDC34" w:rsidR="00803F74" w:rsidRPr="00DD7FDA" w:rsidRDefault="00803F74" w:rsidP="00127C77">
            <w:pPr>
              <w:jc w:val="center"/>
              <w:rPr>
                <w:rFonts w:asciiTheme="majorHAnsi" w:eastAsiaTheme="majorHAnsi" w:hAnsiTheme="majorHAnsi"/>
                <w:b/>
              </w:rPr>
            </w:pPr>
            <w:r w:rsidRPr="00DD7FDA">
              <w:rPr>
                <w:rFonts w:asciiTheme="majorHAnsi" w:eastAsiaTheme="majorHAnsi" w:hAnsiTheme="majorHAnsi"/>
                <w:b/>
              </w:rPr>
              <w:t>Age</w:t>
            </w:r>
          </w:p>
        </w:tc>
        <w:tc>
          <w:tcPr>
            <w:tcW w:w="2910" w:type="dxa"/>
            <w:tcBorders>
              <w:top w:val="single" w:sz="12" w:space="0" w:color="auto"/>
              <w:left w:val="single" w:sz="12" w:space="0" w:color="auto"/>
              <w:bottom w:val="single" w:sz="12" w:space="0" w:color="auto"/>
              <w:right w:val="single" w:sz="12" w:space="0" w:color="auto"/>
            </w:tcBorders>
          </w:tcPr>
          <w:p w14:paraId="1152FF80" w14:textId="5E23DA91" w:rsidR="00803F74" w:rsidRPr="00DD7FDA" w:rsidRDefault="00A0667A" w:rsidP="00127C77">
            <w:pPr>
              <w:rPr>
                <w:rFonts w:asciiTheme="majorHAnsi" w:eastAsiaTheme="majorHAnsi" w:hAnsiTheme="majorHAnsi"/>
              </w:rPr>
            </w:pPr>
            <w:r w:rsidRPr="00DD7FDA">
              <w:rPr>
                <w:rFonts w:asciiTheme="majorHAnsi" w:eastAsiaTheme="majorHAnsi" w:hAnsiTheme="majorHAnsi" w:hint="eastAsia"/>
              </w:rPr>
              <w:t>Teenager (13-18)</w:t>
            </w:r>
          </w:p>
        </w:tc>
        <w:tc>
          <w:tcPr>
            <w:tcW w:w="2177" w:type="dxa"/>
            <w:tcBorders>
              <w:top w:val="single" w:sz="12" w:space="0" w:color="auto"/>
              <w:left w:val="single" w:sz="12" w:space="0" w:color="auto"/>
              <w:bottom w:val="single" w:sz="12" w:space="0" w:color="auto"/>
            </w:tcBorders>
            <w:vAlign w:val="center"/>
          </w:tcPr>
          <w:p w14:paraId="7DDE028F" w14:textId="07059926" w:rsidR="00803F74" w:rsidRPr="00DD7FDA" w:rsidRDefault="00803F74" w:rsidP="00803F74">
            <w:pPr>
              <w:jc w:val="center"/>
              <w:rPr>
                <w:rFonts w:asciiTheme="majorHAnsi" w:eastAsiaTheme="majorHAnsi" w:hAnsiTheme="majorHAnsi"/>
                <w:b/>
              </w:rPr>
            </w:pPr>
            <w:r w:rsidRPr="00DD7FDA">
              <w:rPr>
                <w:rFonts w:asciiTheme="majorHAnsi" w:eastAsiaTheme="majorHAnsi" w:hAnsiTheme="majorHAnsi"/>
                <w:b/>
              </w:rPr>
              <w:t>Number of Students</w:t>
            </w:r>
          </w:p>
        </w:tc>
        <w:tc>
          <w:tcPr>
            <w:tcW w:w="2284" w:type="dxa"/>
            <w:tcBorders>
              <w:top w:val="single" w:sz="12" w:space="0" w:color="auto"/>
              <w:left w:val="single" w:sz="12" w:space="0" w:color="auto"/>
              <w:bottom w:val="single" w:sz="12" w:space="0" w:color="auto"/>
              <w:right w:val="single" w:sz="12" w:space="0" w:color="auto"/>
            </w:tcBorders>
          </w:tcPr>
          <w:p w14:paraId="0F9ADF4D" w14:textId="14803B9E" w:rsidR="00803F74" w:rsidRPr="00DD7FDA" w:rsidRDefault="00A0667A" w:rsidP="00127C77">
            <w:pPr>
              <w:rPr>
                <w:rFonts w:asciiTheme="majorHAnsi" w:eastAsiaTheme="majorHAnsi" w:hAnsiTheme="majorHAnsi"/>
              </w:rPr>
            </w:pPr>
            <w:r w:rsidRPr="00DD7FDA">
              <w:rPr>
                <w:rFonts w:asciiTheme="majorHAnsi" w:eastAsiaTheme="majorHAnsi" w:hAnsiTheme="majorHAnsi" w:hint="eastAsia"/>
              </w:rPr>
              <w:t>3</w:t>
            </w:r>
          </w:p>
        </w:tc>
      </w:tr>
      <w:tr w:rsidR="00736830" w:rsidRPr="00B20B00" w14:paraId="375E0DC6" w14:textId="77777777" w:rsidTr="001E394D">
        <w:tc>
          <w:tcPr>
            <w:tcW w:w="2263" w:type="dxa"/>
            <w:tcBorders>
              <w:top w:val="single" w:sz="8" w:space="0" w:color="auto"/>
              <w:left w:val="single" w:sz="8" w:space="0" w:color="auto"/>
              <w:bottom w:val="single" w:sz="12" w:space="0" w:color="auto"/>
              <w:right w:val="single" w:sz="12" w:space="0" w:color="auto"/>
            </w:tcBorders>
            <w:vAlign w:val="center"/>
          </w:tcPr>
          <w:p w14:paraId="51584AFA" w14:textId="4395617E" w:rsidR="00736830" w:rsidRPr="00DD7FDA" w:rsidRDefault="00736830" w:rsidP="00127C77">
            <w:pPr>
              <w:jc w:val="center"/>
              <w:rPr>
                <w:rFonts w:asciiTheme="majorHAnsi" w:eastAsiaTheme="majorHAnsi" w:hAnsiTheme="majorHAnsi"/>
                <w:b/>
              </w:rPr>
            </w:pPr>
            <w:r w:rsidRPr="00DD7FDA">
              <w:rPr>
                <w:rFonts w:asciiTheme="majorHAnsi" w:eastAsiaTheme="majorHAnsi" w:hAnsiTheme="majorHAnsi"/>
                <w:b/>
              </w:rPr>
              <w:t>Detail</w:t>
            </w:r>
          </w:p>
        </w:tc>
        <w:tc>
          <w:tcPr>
            <w:tcW w:w="7371" w:type="dxa"/>
            <w:gridSpan w:val="3"/>
            <w:tcBorders>
              <w:top w:val="single" w:sz="12" w:space="0" w:color="auto"/>
              <w:left w:val="single" w:sz="12" w:space="0" w:color="auto"/>
              <w:bottom w:val="single" w:sz="12" w:space="0" w:color="auto"/>
              <w:right w:val="single" w:sz="12" w:space="0" w:color="auto"/>
            </w:tcBorders>
          </w:tcPr>
          <w:p w14:paraId="43413369" w14:textId="56107931" w:rsidR="00736830" w:rsidRPr="00DD7FDA" w:rsidRDefault="00A0667A" w:rsidP="008833BE">
            <w:pPr>
              <w:jc w:val="both"/>
              <w:rPr>
                <w:rFonts w:asciiTheme="majorHAnsi" w:eastAsiaTheme="majorHAnsi" w:hAnsiTheme="majorHAnsi"/>
              </w:rPr>
            </w:pPr>
            <w:r w:rsidRPr="00DD7FDA">
              <w:rPr>
                <w:rFonts w:asciiTheme="majorHAnsi" w:eastAsiaTheme="majorHAnsi" w:hAnsiTheme="majorHAnsi" w:hint="eastAsia"/>
              </w:rPr>
              <w:t xml:space="preserve">Students are </w:t>
            </w:r>
            <w:r w:rsidRPr="00DD7FDA">
              <w:rPr>
                <w:rFonts w:asciiTheme="majorHAnsi" w:eastAsiaTheme="majorHAnsi" w:hAnsiTheme="majorHAnsi"/>
              </w:rPr>
              <w:t>consisted of teenagers. They are middle and high school students. As their English level is ‘Intermediate’ currently, they need to be able to understand and speak more vocabulary and become familiar with various reading materials.</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4"/>
      </w:tblGrid>
      <w:tr w:rsidR="00C83B13" w:rsidRPr="00B20B00" w14:paraId="27E48D3A" w14:textId="77777777" w:rsidTr="001E394D">
        <w:tc>
          <w:tcPr>
            <w:tcW w:w="9634" w:type="dxa"/>
            <w:shd w:val="clear" w:color="auto" w:fill="FDE9D9" w:themeFill="accent6" w:themeFillTint="33"/>
          </w:tcPr>
          <w:p w14:paraId="44C07F68" w14:textId="750BD214" w:rsidR="00C83B13" w:rsidRPr="00DD7FDA" w:rsidRDefault="00C83B13" w:rsidP="00127C77">
            <w:pPr>
              <w:jc w:val="center"/>
              <w:rPr>
                <w:rFonts w:asciiTheme="majorHAnsi" w:eastAsiaTheme="majorHAnsi" w:hAnsiTheme="majorHAnsi"/>
                <w:b/>
              </w:rPr>
            </w:pPr>
            <w:r w:rsidRPr="00DD7FDA">
              <w:rPr>
                <w:rFonts w:asciiTheme="majorHAnsi" w:eastAsiaTheme="majorHAnsi" w:hAnsiTheme="majorHAnsi"/>
                <w:b/>
              </w:rPr>
              <w:t>Anticipated Difficulties and their Solutions:</w:t>
            </w:r>
          </w:p>
        </w:tc>
      </w:tr>
      <w:tr w:rsidR="00C83B13" w:rsidRPr="00B20B00" w14:paraId="645E4696" w14:textId="77777777" w:rsidTr="001E394D">
        <w:tc>
          <w:tcPr>
            <w:tcW w:w="9634" w:type="dxa"/>
          </w:tcPr>
          <w:p w14:paraId="7FFA4229" w14:textId="5314034D" w:rsidR="00127C77" w:rsidRDefault="004C441C" w:rsidP="008833BE">
            <w:pPr>
              <w:pStyle w:val="a3"/>
              <w:numPr>
                <w:ilvl w:val="0"/>
                <w:numId w:val="5"/>
              </w:numPr>
              <w:jc w:val="both"/>
              <w:rPr>
                <w:rFonts w:asciiTheme="majorHAnsi" w:eastAsiaTheme="majorHAnsi" w:hAnsiTheme="majorHAnsi"/>
              </w:rPr>
            </w:pPr>
            <w:r>
              <w:rPr>
                <w:rFonts w:asciiTheme="majorHAnsi" w:eastAsiaTheme="majorHAnsi" w:hAnsiTheme="majorHAnsi"/>
              </w:rPr>
              <w:t>S</w:t>
            </w:r>
            <w:r>
              <w:rPr>
                <w:rFonts w:asciiTheme="majorHAnsi" w:eastAsiaTheme="majorHAnsi" w:hAnsiTheme="majorHAnsi" w:hint="eastAsia"/>
              </w:rPr>
              <w:t xml:space="preserve">ome </w:t>
            </w:r>
            <w:r>
              <w:rPr>
                <w:rFonts w:asciiTheme="majorHAnsi" w:eastAsiaTheme="majorHAnsi" w:hAnsiTheme="majorHAnsi"/>
              </w:rPr>
              <w:t xml:space="preserve">students may not understand the reading material due to a lack of vocabulary knowledge </w:t>
            </w:r>
            <w:r w:rsidR="008833BE">
              <w:rPr>
                <w:rFonts w:asciiTheme="majorHAnsi" w:eastAsiaTheme="majorHAnsi" w:hAnsiTheme="majorHAnsi"/>
              </w:rPr>
              <w:t xml:space="preserve">  </w:t>
            </w:r>
            <w:r w:rsidRPr="004C441C">
              <w:rPr>
                <w:rFonts w:asciiTheme="majorHAnsi" w:eastAsiaTheme="majorHAnsi" w:hAnsiTheme="majorHAnsi"/>
              </w:rPr>
              <w:sym w:font="Wingdings" w:char="F0E8"/>
            </w:r>
            <w:r>
              <w:rPr>
                <w:rFonts w:asciiTheme="majorHAnsi" w:eastAsiaTheme="majorHAnsi" w:hAnsiTheme="majorHAnsi"/>
              </w:rPr>
              <w:t xml:space="preserve"> let them know some keywords before they read the material</w:t>
            </w:r>
          </w:p>
          <w:p w14:paraId="6FDAFCF5" w14:textId="29076F5E" w:rsidR="004C441C" w:rsidRDefault="005A38BD" w:rsidP="008833BE">
            <w:pPr>
              <w:pStyle w:val="a3"/>
              <w:numPr>
                <w:ilvl w:val="0"/>
                <w:numId w:val="5"/>
              </w:numPr>
              <w:jc w:val="both"/>
              <w:rPr>
                <w:rFonts w:asciiTheme="majorHAnsi" w:eastAsiaTheme="majorHAnsi" w:hAnsiTheme="majorHAnsi"/>
              </w:rPr>
            </w:pPr>
            <w:r>
              <w:rPr>
                <w:rFonts w:asciiTheme="majorHAnsi" w:eastAsiaTheme="majorHAnsi" w:hAnsiTheme="majorHAnsi" w:hint="eastAsia"/>
              </w:rPr>
              <w:t xml:space="preserve">Some students </w:t>
            </w:r>
            <w:r>
              <w:rPr>
                <w:rFonts w:asciiTheme="majorHAnsi" w:eastAsiaTheme="majorHAnsi" w:hAnsiTheme="majorHAnsi"/>
              </w:rPr>
              <w:t xml:space="preserve">only read the material but </w:t>
            </w:r>
            <w:r>
              <w:rPr>
                <w:rFonts w:asciiTheme="majorHAnsi" w:eastAsiaTheme="majorHAnsi" w:hAnsiTheme="majorHAnsi" w:hint="eastAsia"/>
              </w:rPr>
              <w:t>do not talk in the class</w:t>
            </w:r>
            <w:r>
              <w:rPr>
                <w:rFonts w:asciiTheme="majorHAnsi" w:eastAsiaTheme="majorHAnsi" w:hAnsiTheme="majorHAnsi"/>
              </w:rPr>
              <w:t xml:space="preserve"> </w:t>
            </w:r>
            <w:r w:rsidR="008833BE">
              <w:rPr>
                <w:rFonts w:asciiTheme="majorHAnsi" w:eastAsiaTheme="majorHAnsi" w:hAnsiTheme="majorHAnsi"/>
              </w:rPr>
              <w:t xml:space="preserve">   </w:t>
            </w:r>
            <w:r w:rsidRPr="005A38BD">
              <w:rPr>
                <w:rFonts w:asciiTheme="majorHAnsi" w:eastAsiaTheme="majorHAnsi" w:hAnsiTheme="majorHAnsi"/>
              </w:rPr>
              <w:sym w:font="Wingdings" w:char="F0E8"/>
            </w:r>
            <w:r>
              <w:rPr>
                <w:rFonts w:asciiTheme="majorHAnsi" w:eastAsiaTheme="majorHAnsi" w:hAnsiTheme="majorHAnsi"/>
              </w:rPr>
              <w:t xml:space="preserve"> do pair/group work</w:t>
            </w:r>
          </w:p>
          <w:p w14:paraId="060AB8C0" w14:textId="6E7B8822" w:rsidR="001F0FF3" w:rsidRPr="004C441C" w:rsidRDefault="001F0FF3" w:rsidP="008833BE">
            <w:pPr>
              <w:pStyle w:val="a3"/>
              <w:numPr>
                <w:ilvl w:val="0"/>
                <w:numId w:val="5"/>
              </w:numPr>
              <w:jc w:val="both"/>
              <w:rPr>
                <w:rFonts w:asciiTheme="majorHAnsi" w:eastAsiaTheme="majorHAnsi" w:hAnsiTheme="majorHAnsi"/>
              </w:rPr>
            </w:pPr>
            <w:r>
              <w:rPr>
                <w:rFonts w:asciiTheme="majorHAnsi" w:eastAsiaTheme="majorHAnsi" w:hAnsiTheme="majorHAnsi"/>
                <w:bCs/>
              </w:rPr>
              <w:t>Computer/Screen</w:t>
            </w:r>
            <w:r w:rsidRPr="009D3767">
              <w:rPr>
                <w:rFonts w:asciiTheme="majorHAnsi" w:eastAsiaTheme="majorHAnsi" w:hAnsiTheme="majorHAnsi"/>
                <w:bCs/>
              </w:rPr>
              <w:t xml:space="preserve"> malfunction </w:t>
            </w:r>
            <w:r>
              <w:rPr>
                <w:rFonts w:asciiTheme="majorHAnsi" w:eastAsiaTheme="majorHAnsi" w:hAnsiTheme="majorHAnsi"/>
                <w:bCs/>
              </w:rPr>
              <w:t xml:space="preserve">   </w:t>
            </w:r>
            <w:r w:rsidRPr="005A38BD">
              <w:rPr>
                <w:rFonts w:asciiTheme="majorHAnsi" w:eastAsiaTheme="majorHAnsi" w:hAnsiTheme="majorHAnsi"/>
              </w:rPr>
              <w:sym w:font="Wingdings" w:char="F0E8"/>
            </w:r>
            <w:r>
              <w:rPr>
                <w:rFonts w:asciiTheme="majorHAnsi" w:eastAsiaTheme="majorHAnsi" w:hAnsiTheme="majorHAnsi"/>
                <w:bCs/>
              </w:rPr>
              <w:t xml:space="preserve">  </w:t>
            </w:r>
            <w:r w:rsidRPr="00882EE9">
              <w:rPr>
                <w:rFonts w:asciiTheme="majorHAnsi" w:eastAsiaTheme="majorHAnsi" w:hAnsiTheme="majorHAnsi"/>
              </w:rPr>
              <w:t>Use the printed pap</w:t>
            </w:r>
            <w:r>
              <w:rPr>
                <w:rFonts w:asciiTheme="majorHAnsi" w:eastAsiaTheme="majorHAnsi" w:hAnsiTheme="majorHAnsi"/>
              </w:rPr>
              <w:t>e</w:t>
            </w:r>
            <w:r w:rsidRPr="00882EE9">
              <w:rPr>
                <w:rFonts w:asciiTheme="majorHAnsi" w:eastAsiaTheme="majorHAnsi" w:hAnsiTheme="majorHAnsi"/>
              </w:rPr>
              <w:t>r</w:t>
            </w:r>
            <w:r>
              <w:rPr>
                <w:rFonts w:asciiTheme="majorHAnsi" w:eastAsiaTheme="majorHAnsi" w:hAnsiTheme="majorHAnsi"/>
              </w:rPr>
              <w:t xml:space="preserve"> or the board</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29"/>
      </w:tblGrid>
      <w:tr w:rsidR="00C83B13" w:rsidRPr="00B20B00" w14:paraId="13831F1D" w14:textId="77777777" w:rsidTr="001E394D">
        <w:tc>
          <w:tcPr>
            <w:tcW w:w="9629" w:type="dxa"/>
            <w:shd w:val="clear" w:color="auto" w:fill="E5DFEC" w:themeFill="accent4" w:themeFillTint="33"/>
          </w:tcPr>
          <w:p w14:paraId="0B95F921" w14:textId="31ABA812" w:rsidR="00C83B13" w:rsidRPr="00DD7FDA" w:rsidRDefault="00127C77" w:rsidP="00127C77">
            <w:pPr>
              <w:tabs>
                <w:tab w:val="center" w:pos="4400"/>
                <w:tab w:val="left" w:pos="5607"/>
              </w:tabs>
              <w:rPr>
                <w:rFonts w:asciiTheme="majorHAnsi" w:eastAsiaTheme="majorHAnsi" w:hAnsiTheme="majorHAnsi"/>
                <w:b/>
              </w:rPr>
            </w:pPr>
            <w:r w:rsidRPr="00DD7FDA">
              <w:rPr>
                <w:rFonts w:asciiTheme="majorHAnsi" w:eastAsiaTheme="majorHAnsi" w:hAnsiTheme="majorHAnsi"/>
                <w:b/>
              </w:rPr>
              <w:tab/>
            </w:r>
            <w:r w:rsidR="00C83B13" w:rsidRPr="00DD7FDA">
              <w:rPr>
                <w:rFonts w:asciiTheme="majorHAnsi" w:eastAsiaTheme="majorHAnsi" w:hAnsiTheme="majorHAnsi"/>
                <w:b/>
              </w:rPr>
              <w:t>My Personal Aim</w:t>
            </w:r>
            <w:r w:rsidRPr="00DD7FDA">
              <w:rPr>
                <w:rFonts w:asciiTheme="majorHAnsi" w:eastAsiaTheme="majorHAnsi" w:hAnsiTheme="majorHAnsi"/>
                <w:b/>
              </w:rPr>
              <w:tab/>
            </w:r>
          </w:p>
        </w:tc>
      </w:tr>
      <w:tr w:rsidR="00C83B13" w:rsidRPr="00B20B00" w14:paraId="3924D487" w14:textId="77777777" w:rsidTr="001E394D">
        <w:trPr>
          <w:trHeight w:val="393"/>
        </w:trPr>
        <w:tc>
          <w:tcPr>
            <w:tcW w:w="9629" w:type="dxa"/>
          </w:tcPr>
          <w:p w14:paraId="284D50E3" w14:textId="4B2A1D47" w:rsidR="00C83B13" w:rsidRPr="00DD7FDA" w:rsidRDefault="00C83B13" w:rsidP="005D6313">
            <w:pPr>
              <w:rPr>
                <w:b/>
              </w:rPr>
            </w:pPr>
            <w:r w:rsidRPr="00DD7FDA">
              <w:t>W</w:t>
            </w:r>
            <w:r w:rsidR="004C441C">
              <w:t>hat I aim to demonstrate is the ability to write out a complete, practical lesson plan</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2D69EEE2" w:rsidR="00945515" w:rsidRDefault="00945515"/>
    <w:p w14:paraId="2E5BCEA3" w14:textId="77777777" w:rsidR="00945515" w:rsidRDefault="00945515"/>
    <w:p w14:paraId="4F86FD6F" w14:textId="71CCD873" w:rsidR="00B20B00" w:rsidRPr="00730C9D"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4"/>
        <w:gridCol w:w="1249"/>
        <w:gridCol w:w="750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730C9D" w:rsidRDefault="005A297A" w:rsidP="00127C77">
            <w:pPr>
              <w:rPr>
                <w:b/>
              </w:rPr>
            </w:pPr>
            <w:r w:rsidRPr="00730C9D">
              <w:rPr>
                <w:rFonts w:hint="eastAsia"/>
                <w:b/>
              </w:rPr>
              <w:lastRenderedPageBreak/>
              <w:t>Stage Name:</w:t>
            </w:r>
            <w:r w:rsidR="00C04639" w:rsidRPr="00730C9D">
              <w:rPr>
                <w:rFonts w:hint="eastAsia"/>
              </w:rPr>
              <w:t xml:space="preserve"> </w:t>
            </w:r>
            <w:r w:rsidR="00B20B00" w:rsidRPr="00730C9D">
              <w:t>Lead-in</w:t>
            </w:r>
          </w:p>
          <w:p w14:paraId="68069117" w14:textId="77777777" w:rsidR="00531CAC" w:rsidRDefault="00C04639" w:rsidP="00F140DD">
            <w:r w:rsidRPr="00730C9D">
              <w:rPr>
                <w:rFonts w:hint="eastAsia"/>
                <w:b/>
              </w:rPr>
              <w:t xml:space="preserve">Purpose of this </w:t>
            </w:r>
            <w:r w:rsidR="005A297A" w:rsidRPr="00730C9D">
              <w:rPr>
                <w:rFonts w:hint="eastAsia"/>
                <w:b/>
              </w:rPr>
              <w:t>stage:</w:t>
            </w:r>
            <w:r w:rsidR="00127C77" w:rsidRPr="00730C9D">
              <w:t xml:space="preserve"> </w:t>
            </w:r>
          </w:p>
          <w:p w14:paraId="4073256A" w14:textId="77777777" w:rsidR="00F140DD" w:rsidRDefault="00F140DD" w:rsidP="008833BE">
            <w:pPr>
              <w:pStyle w:val="a3"/>
              <w:numPr>
                <w:ilvl w:val="0"/>
                <w:numId w:val="6"/>
              </w:numPr>
              <w:jc w:val="both"/>
            </w:pPr>
            <w:r>
              <w:t>T</w:t>
            </w:r>
            <w:r>
              <w:rPr>
                <w:rFonts w:hint="eastAsia"/>
              </w:rPr>
              <w:t xml:space="preserve">o </w:t>
            </w:r>
            <w:r>
              <w:t>make students talk themselves more freely and improve confidence to interact with a teacher and other students</w:t>
            </w:r>
          </w:p>
          <w:p w14:paraId="21D53A98" w14:textId="603FCDF6" w:rsidR="00F140DD" w:rsidRPr="00730C9D" w:rsidRDefault="00F140DD" w:rsidP="008833BE">
            <w:pPr>
              <w:pStyle w:val="a3"/>
              <w:numPr>
                <w:ilvl w:val="0"/>
                <w:numId w:val="6"/>
              </w:numPr>
              <w:jc w:val="both"/>
            </w:pPr>
            <w:r>
              <w:t>To introduce the topic or something relating to the topic</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C4DA73F" w:rsidR="005A297A" w:rsidRPr="00730C9D" w:rsidRDefault="005A297A" w:rsidP="00127C77">
            <w:pPr>
              <w:rPr>
                <w:b/>
              </w:rPr>
            </w:pPr>
            <w:r w:rsidRPr="00730C9D">
              <w:rPr>
                <w:rFonts w:hint="eastAsia"/>
                <w:b/>
              </w:rPr>
              <w:t>Materials</w:t>
            </w:r>
            <w:r w:rsidR="00C04639" w:rsidRPr="00730C9D">
              <w:rPr>
                <w:rFonts w:hint="eastAsia"/>
                <w:b/>
              </w:rPr>
              <w:t xml:space="preserve">: </w:t>
            </w:r>
            <w:r w:rsidR="00F140DD">
              <w:rPr>
                <w:rFonts w:hint="eastAsia"/>
              </w:rPr>
              <w:t>board, board pen</w:t>
            </w:r>
          </w:p>
        </w:tc>
      </w:tr>
      <w:tr w:rsidR="00EA3F45" w:rsidRPr="00B20B00" w14:paraId="368316A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383B3A55" w:rsidR="005A297A" w:rsidRPr="00730C9D" w:rsidRDefault="00E25B09" w:rsidP="00127C77">
            <w:pPr>
              <w:jc w:val="center"/>
              <w:rPr>
                <w:b/>
              </w:rPr>
            </w:pPr>
            <w:r w:rsidRPr="00730C9D">
              <w:rPr>
                <w:rFonts w:hint="eastAsia"/>
                <w:b/>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65C28FBF" w:rsidR="005A297A" w:rsidRPr="00730C9D" w:rsidRDefault="00E25B09" w:rsidP="00127C77">
            <w:pPr>
              <w:jc w:val="center"/>
              <w:rPr>
                <w:b/>
              </w:rPr>
            </w:pPr>
            <w:r w:rsidRPr="00730C9D">
              <w:rPr>
                <w:rFonts w:hint="eastAsia"/>
                <w:b/>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730C9D" w:rsidRDefault="00C04639" w:rsidP="00127C77">
            <w:pPr>
              <w:jc w:val="center"/>
              <w:rPr>
                <w:b/>
              </w:rPr>
            </w:pPr>
            <w:r w:rsidRPr="00730C9D">
              <w:rPr>
                <w:b/>
              </w:rPr>
              <w:t>Procedure</w:t>
            </w:r>
          </w:p>
        </w:tc>
      </w:tr>
      <w:tr w:rsidR="005A297A" w:rsidRPr="00B20B00" w14:paraId="5B86961B" w14:textId="77777777" w:rsidTr="00E25B09">
        <w:tc>
          <w:tcPr>
            <w:tcW w:w="836" w:type="dxa"/>
            <w:tcBorders>
              <w:top w:val="single" w:sz="12" w:space="0" w:color="auto"/>
              <w:left w:val="single" w:sz="12" w:space="0" w:color="auto"/>
              <w:bottom w:val="single" w:sz="12" w:space="0" w:color="auto"/>
              <w:right w:val="single" w:sz="12" w:space="0" w:color="auto"/>
            </w:tcBorders>
          </w:tcPr>
          <w:p w14:paraId="79BE70BA" w14:textId="59D84230" w:rsidR="002427EB" w:rsidRDefault="0057003A" w:rsidP="002427EB">
            <w:pPr>
              <w:jc w:val="center"/>
            </w:pPr>
            <w:r w:rsidRPr="00730C9D">
              <w:t>30 sec</w:t>
            </w:r>
          </w:p>
          <w:p w14:paraId="58700161" w14:textId="4283D569" w:rsidR="00F140DD" w:rsidRDefault="00F140DD" w:rsidP="002427EB">
            <w:pPr>
              <w:jc w:val="center"/>
            </w:pPr>
          </w:p>
          <w:p w14:paraId="569EEF91" w14:textId="6D0C4797" w:rsidR="00F140DD" w:rsidRDefault="00F140DD" w:rsidP="002427EB">
            <w:pPr>
              <w:jc w:val="center"/>
            </w:pPr>
          </w:p>
          <w:p w14:paraId="0B235668" w14:textId="4AF760C0" w:rsidR="00F140DD" w:rsidRDefault="00F140DD" w:rsidP="002427EB">
            <w:pPr>
              <w:jc w:val="center"/>
            </w:pPr>
          </w:p>
          <w:p w14:paraId="0F478A15" w14:textId="77777777" w:rsidR="00630633" w:rsidRPr="00730C9D" w:rsidRDefault="00630633" w:rsidP="002427EB">
            <w:pPr>
              <w:jc w:val="center"/>
            </w:pPr>
          </w:p>
          <w:p w14:paraId="2EA4F3DE" w14:textId="1966478D" w:rsidR="0057003A" w:rsidRDefault="0057003A" w:rsidP="002427EB">
            <w:pPr>
              <w:jc w:val="center"/>
            </w:pPr>
            <w:r w:rsidRPr="00730C9D">
              <w:t>2 min</w:t>
            </w:r>
          </w:p>
          <w:p w14:paraId="60D83F29" w14:textId="26F15800" w:rsidR="00630633" w:rsidRPr="00730C9D" w:rsidRDefault="00630633" w:rsidP="00630633"/>
          <w:p w14:paraId="5E07DEB3" w14:textId="092C5D19" w:rsidR="0057003A" w:rsidRPr="00730C9D" w:rsidRDefault="0057003A" w:rsidP="002427EB">
            <w:pPr>
              <w:jc w:val="center"/>
            </w:pPr>
            <w:r w:rsidRPr="00730C9D">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0896B4A" w:rsidR="00C04639" w:rsidRDefault="00B20B00" w:rsidP="00127C77">
            <w:pPr>
              <w:jc w:val="center"/>
            </w:pPr>
            <w:r w:rsidRPr="00730C9D">
              <w:t>T</w:t>
            </w:r>
          </w:p>
          <w:p w14:paraId="62E5EE24" w14:textId="64EBC1E7" w:rsidR="00F140DD" w:rsidRDefault="00F140DD" w:rsidP="00127C77">
            <w:pPr>
              <w:jc w:val="center"/>
            </w:pPr>
          </w:p>
          <w:p w14:paraId="437AA923" w14:textId="578707EF" w:rsidR="00F140DD" w:rsidRDefault="00F140DD" w:rsidP="00127C77">
            <w:pPr>
              <w:jc w:val="center"/>
            </w:pPr>
          </w:p>
          <w:p w14:paraId="72483B21" w14:textId="7D660E3C" w:rsidR="00F140DD" w:rsidRDefault="00F140DD" w:rsidP="00127C77">
            <w:pPr>
              <w:jc w:val="center"/>
            </w:pPr>
          </w:p>
          <w:p w14:paraId="4F3D0DA1" w14:textId="77777777" w:rsidR="00630633" w:rsidRPr="00730C9D" w:rsidRDefault="00630633" w:rsidP="00127C77">
            <w:pPr>
              <w:jc w:val="center"/>
            </w:pPr>
          </w:p>
          <w:p w14:paraId="3FFDE32D" w14:textId="6AD49438" w:rsidR="00B20B00" w:rsidRDefault="00B20B00" w:rsidP="00127C77">
            <w:pPr>
              <w:jc w:val="center"/>
            </w:pPr>
            <w:r w:rsidRPr="00730C9D">
              <w:t>S-S</w:t>
            </w:r>
          </w:p>
          <w:p w14:paraId="60A82D38" w14:textId="5AE4D35B" w:rsidR="00630633" w:rsidRPr="00730C9D" w:rsidRDefault="00630633" w:rsidP="00630633"/>
          <w:p w14:paraId="63E94BF6" w14:textId="64F87E62" w:rsidR="00B20B00" w:rsidRPr="00730C9D" w:rsidRDefault="00B20B00" w:rsidP="00127C77">
            <w:pPr>
              <w:jc w:val="center"/>
            </w:pPr>
            <w:r w:rsidRPr="00730C9D">
              <w:t>T-S</w:t>
            </w:r>
          </w:p>
        </w:tc>
        <w:tc>
          <w:tcPr>
            <w:tcW w:w="7750" w:type="dxa"/>
            <w:tcBorders>
              <w:top w:val="single" w:sz="12" w:space="0" w:color="auto"/>
              <w:left w:val="single" w:sz="12" w:space="0" w:color="auto"/>
              <w:bottom w:val="single" w:sz="12" w:space="0" w:color="auto"/>
              <w:right w:val="single" w:sz="12" w:space="0" w:color="auto"/>
            </w:tcBorders>
          </w:tcPr>
          <w:p w14:paraId="4660947A" w14:textId="0A5EAAD6" w:rsidR="00C04639" w:rsidRPr="00E21610" w:rsidRDefault="00F140DD" w:rsidP="00127C77">
            <w:pPr>
              <w:rPr>
                <w:b/>
                <w:bCs/>
              </w:rPr>
            </w:pPr>
            <w:r w:rsidRPr="00E21610">
              <w:rPr>
                <w:b/>
                <w:bCs/>
              </w:rPr>
              <w:t>Greet and give an instruction</w:t>
            </w:r>
            <w:r w:rsidR="00BC0471">
              <w:rPr>
                <w:b/>
                <w:bCs/>
              </w:rPr>
              <w:t>.</w:t>
            </w:r>
          </w:p>
          <w:p w14:paraId="0FFF31DA" w14:textId="77777777" w:rsidR="00630633" w:rsidRDefault="00F140DD" w:rsidP="00127C77">
            <w:pPr>
              <w:rPr>
                <w:i/>
              </w:rPr>
            </w:pPr>
            <w:r>
              <w:rPr>
                <w:rFonts w:hint="eastAsia"/>
                <w:i/>
              </w:rPr>
              <w:t xml:space="preserve">Hello everyone! </w:t>
            </w:r>
          </w:p>
          <w:p w14:paraId="09C220E0" w14:textId="77777777" w:rsidR="00C17F67" w:rsidRDefault="00C17F67" w:rsidP="00C17F67">
            <w:pPr>
              <w:rPr>
                <w:i/>
              </w:rPr>
            </w:pPr>
            <w:r>
              <w:rPr>
                <w:rFonts w:hint="eastAsia"/>
                <w:i/>
              </w:rPr>
              <w:t>Do you think animal</w:t>
            </w:r>
            <w:r>
              <w:rPr>
                <w:i/>
              </w:rPr>
              <w:t>s have rights like a human? Should we respect the animals?</w:t>
            </w:r>
            <w:r>
              <w:rPr>
                <w:rFonts w:hint="eastAsia"/>
                <w:i/>
              </w:rPr>
              <w:t xml:space="preserve"> </w:t>
            </w:r>
            <w:r>
              <w:rPr>
                <w:i/>
              </w:rPr>
              <w:t>D</w:t>
            </w:r>
            <w:r>
              <w:rPr>
                <w:rFonts w:hint="eastAsia"/>
                <w:i/>
              </w:rPr>
              <w:t xml:space="preserve">iscuss with your classmates freely. </w:t>
            </w:r>
          </w:p>
          <w:p w14:paraId="538BB0EF" w14:textId="77777777" w:rsidR="00630633" w:rsidRDefault="00630633" w:rsidP="00127C77">
            <w:pPr>
              <w:rPr>
                <w:i/>
              </w:rPr>
            </w:pPr>
          </w:p>
          <w:p w14:paraId="4020649C" w14:textId="6CCC90BB" w:rsidR="00630633" w:rsidRPr="00E21610" w:rsidRDefault="00630633" w:rsidP="00127C77">
            <w:pPr>
              <w:rPr>
                <w:b/>
                <w:bCs/>
              </w:rPr>
            </w:pPr>
            <w:r w:rsidRPr="00E21610">
              <w:rPr>
                <w:rFonts w:hint="eastAsia"/>
                <w:b/>
                <w:bCs/>
              </w:rPr>
              <w:t>Students discuss</w:t>
            </w:r>
            <w:r w:rsidR="00BC0471">
              <w:rPr>
                <w:b/>
                <w:bCs/>
              </w:rPr>
              <w:t>.</w:t>
            </w:r>
          </w:p>
          <w:p w14:paraId="7EEF5929" w14:textId="4F99883B" w:rsidR="00F140DD" w:rsidRPr="00730C9D" w:rsidRDefault="00F140DD" w:rsidP="00630633"/>
          <w:p w14:paraId="2DB0023B" w14:textId="77777777" w:rsidR="0057003A" w:rsidRDefault="0057003A" w:rsidP="00127C77">
            <w:pPr>
              <w:rPr>
                <w:b/>
                <w:bCs/>
              </w:rPr>
            </w:pPr>
            <w:r w:rsidRPr="00E21610">
              <w:rPr>
                <w:b/>
                <w:bCs/>
              </w:rPr>
              <w:t>F</w:t>
            </w:r>
            <w:r w:rsidR="00630633" w:rsidRPr="00E21610">
              <w:rPr>
                <w:b/>
                <w:bCs/>
              </w:rPr>
              <w:t>eedback if necessary</w:t>
            </w:r>
            <w:r w:rsidR="00BC0471">
              <w:rPr>
                <w:b/>
                <w:bCs/>
              </w:rPr>
              <w:t>.</w:t>
            </w:r>
          </w:p>
          <w:p w14:paraId="308438DF" w14:textId="4A760BD0" w:rsidR="00996CB1" w:rsidRPr="00E21610" w:rsidRDefault="00996CB1" w:rsidP="00127C77">
            <w:pPr>
              <w:rPr>
                <w:b/>
                <w:bCs/>
              </w:rPr>
            </w:pPr>
          </w:p>
        </w:tc>
      </w:tr>
    </w:tbl>
    <w:p w14:paraId="66932C5C" w14:textId="57436D07" w:rsidR="00B20B00" w:rsidRDefault="00B20B00" w:rsidP="00127C77">
      <w:pPr>
        <w:rPr>
          <w:b/>
          <w:sz w:val="12"/>
          <w:u w:val="single"/>
        </w:rPr>
      </w:pPr>
    </w:p>
    <w:p w14:paraId="50BA9184" w14:textId="02655AFB" w:rsidR="001D1D20" w:rsidRDefault="001D1D20" w:rsidP="00127C77">
      <w:pPr>
        <w:rPr>
          <w:b/>
          <w:sz w:val="12"/>
          <w:u w:val="single"/>
        </w:rPr>
      </w:pPr>
    </w:p>
    <w:p w14:paraId="05600C41" w14:textId="55EB68C9" w:rsidR="001D1D20" w:rsidRDefault="001D1D20" w:rsidP="00127C77">
      <w:pPr>
        <w:rPr>
          <w:b/>
          <w:sz w:val="12"/>
          <w:u w:val="single"/>
        </w:rPr>
      </w:pPr>
    </w:p>
    <w:p w14:paraId="431FD816" w14:textId="45E9EE90" w:rsidR="001D1D20" w:rsidRDefault="001D1D20" w:rsidP="00127C77">
      <w:pPr>
        <w:rPr>
          <w:b/>
          <w:sz w:val="12"/>
          <w:u w:val="single"/>
        </w:rPr>
      </w:pPr>
    </w:p>
    <w:p w14:paraId="3A71D6D1" w14:textId="3AF3B40A" w:rsidR="001D1D20" w:rsidRDefault="001D1D20" w:rsidP="00127C77">
      <w:pPr>
        <w:rPr>
          <w:b/>
          <w:sz w:val="12"/>
          <w:u w:val="single"/>
        </w:rPr>
      </w:pPr>
    </w:p>
    <w:p w14:paraId="324EA9B1" w14:textId="5A5B0C45" w:rsidR="001D1D20" w:rsidRDefault="001D1D20" w:rsidP="00127C77">
      <w:pPr>
        <w:rPr>
          <w:b/>
          <w:sz w:val="12"/>
          <w:u w:val="single"/>
        </w:rPr>
      </w:pPr>
    </w:p>
    <w:p w14:paraId="71F29226" w14:textId="446E94A7" w:rsidR="001D1D20" w:rsidRDefault="001D1D20" w:rsidP="00127C77">
      <w:pPr>
        <w:rPr>
          <w:b/>
          <w:sz w:val="12"/>
          <w:u w:val="single"/>
        </w:rPr>
      </w:pPr>
    </w:p>
    <w:p w14:paraId="6149942C" w14:textId="69171F17" w:rsidR="001D1D20" w:rsidRDefault="001D1D20" w:rsidP="00127C77">
      <w:pPr>
        <w:rPr>
          <w:b/>
          <w:sz w:val="12"/>
          <w:u w:val="single"/>
        </w:rPr>
      </w:pPr>
    </w:p>
    <w:p w14:paraId="3710987D" w14:textId="0DFAB0EB" w:rsidR="001D1D20" w:rsidRDefault="001D1D20" w:rsidP="00127C77">
      <w:pPr>
        <w:rPr>
          <w:b/>
          <w:sz w:val="12"/>
          <w:u w:val="single"/>
        </w:rPr>
      </w:pPr>
    </w:p>
    <w:p w14:paraId="6561E9E8" w14:textId="2693E565" w:rsidR="001D1D20" w:rsidRDefault="001D1D20" w:rsidP="00127C77">
      <w:pPr>
        <w:rPr>
          <w:b/>
          <w:sz w:val="12"/>
          <w:u w:val="single"/>
        </w:rPr>
      </w:pPr>
    </w:p>
    <w:p w14:paraId="12D4145C" w14:textId="45D7E680" w:rsidR="001D1D20" w:rsidRDefault="001D1D20" w:rsidP="00127C77">
      <w:pPr>
        <w:rPr>
          <w:b/>
          <w:sz w:val="12"/>
          <w:u w:val="single"/>
        </w:rPr>
      </w:pPr>
    </w:p>
    <w:p w14:paraId="06B28436" w14:textId="77ACB0E1" w:rsidR="001D1D20" w:rsidRDefault="001D1D20" w:rsidP="00127C77">
      <w:pPr>
        <w:rPr>
          <w:b/>
          <w:sz w:val="12"/>
          <w:u w:val="single"/>
        </w:rPr>
      </w:pPr>
    </w:p>
    <w:p w14:paraId="370AA1DF" w14:textId="41A452C7" w:rsidR="001D1D20" w:rsidRDefault="001D1D20" w:rsidP="00127C77">
      <w:pPr>
        <w:rPr>
          <w:b/>
          <w:sz w:val="12"/>
          <w:u w:val="single"/>
        </w:rPr>
      </w:pPr>
    </w:p>
    <w:p w14:paraId="58087D2D" w14:textId="26154B3B" w:rsidR="001D1D20" w:rsidRDefault="001D1D20" w:rsidP="00127C77">
      <w:pPr>
        <w:rPr>
          <w:b/>
          <w:sz w:val="12"/>
          <w:u w:val="single"/>
        </w:rPr>
      </w:pPr>
    </w:p>
    <w:p w14:paraId="19F3D11B" w14:textId="480FD2E6" w:rsidR="001D1D20" w:rsidRDefault="001D1D20" w:rsidP="00127C77">
      <w:pPr>
        <w:rPr>
          <w:b/>
          <w:sz w:val="12"/>
          <w:u w:val="single"/>
        </w:rPr>
      </w:pPr>
    </w:p>
    <w:p w14:paraId="221AAF07" w14:textId="26163D86" w:rsidR="001D1D20" w:rsidRDefault="001D1D20" w:rsidP="00127C77">
      <w:pPr>
        <w:rPr>
          <w:b/>
          <w:sz w:val="12"/>
          <w:u w:val="single"/>
        </w:rPr>
      </w:pPr>
    </w:p>
    <w:p w14:paraId="3E4313FF" w14:textId="3BB17DF3" w:rsidR="001D1D20" w:rsidRDefault="001D1D20" w:rsidP="00127C77">
      <w:pPr>
        <w:rPr>
          <w:b/>
          <w:sz w:val="12"/>
          <w:u w:val="single"/>
        </w:rPr>
      </w:pPr>
    </w:p>
    <w:p w14:paraId="2339B92F" w14:textId="4F1811BB" w:rsidR="001D1D20" w:rsidRDefault="001D1D20" w:rsidP="00127C77">
      <w:pPr>
        <w:rPr>
          <w:b/>
          <w:sz w:val="12"/>
          <w:u w:val="single"/>
        </w:rPr>
      </w:pPr>
    </w:p>
    <w:p w14:paraId="696D1FCD" w14:textId="4DE7F819" w:rsidR="001D1D20" w:rsidRDefault="001D1D20" w:rsidP="00127C77">
      <w:pPr>
        <w:rPr>
          <w:b/>
          <w:sz w:val="12"/>
          <w:u w:val="single"/>
        </w:rPr>
      </w:pPr>
    </w:p>
    <w:p w14:paraId="50D871F4" w14:textId="4027A42E" w:rsidR="001D1D20" w:rsidRDefault="001D1D20" w:rsidP="00127C77">
      <w:pPr>
        <w:rPr>
          <w:b/>
          <w:sz w:val="12"/>
          <w:u w:val="single"/>
        </w:rPr>
      </w:pPr>
    </w:p>
    <w:p w14:paraId="4BD255C5" w14:textId="545258D7" w:rsidR="001D1D20" w:rsidRDefault="001D1D20" w:rsidP="00127C77">
      <w:pPr>
        <w:rPr>
          <w:b/>
          <w:sz w:val="12"/>
          <w:u w:val="single"/>
        </w:rPr>
      </w:pPr>
    </w:p>
    <w:p w14:paraId="76270DEA" w14:textId="77777777" w:rsidR="00996CB1" w:rsidRPr="001D1D20" w:rsidRDefault="00996CB1" w:rsidP="00127C77">
      <w:pPr>
        <w:rPr>
          <w:b/>
          <w:sz w:val="12"/>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4"/>
        <w:gridCol w:w="1249"/>
        <w:gridCol w:w="7506"/>
      </w:tblGrid>
      <w:tr w:rsidR="00B20B00" w:rsidRPr="00B20B00" w14:paraId="6A064439"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630633" w:rsidRDefault="00B20B00" w:rsidP="0088620E">
            <w:pPr>
              <w:rPr>
                <w:b/>
              </w:rPr>
            </w:pPr>
            <w:r w:rsidRPr="00630633">
              <w:rPr>
                <w:rFonts w:hint="eastAsia"/>
                <w:b/>
              </w:rPr>
              <w:lastRenderedPageBreak/>
              <w:t>Stage Name:</w:t>
            </w:r>
            <w:r w:rsidRPr="00630633">
              <w:rPr>
                <w:rFonts w:hint="eastAsia"/>
              </w:rPr>
              <w:t xml:space="preserve"> </w:t>
            </w:r>
            <w:r w:rsidRPr="00630633">
              <w:t>Presentation</w:t>
            </w:r>
          </w:p>
          <w:p w14:paraId="594A5F6D" w14:textId="77777777" w:rsidR="0019487D" w:rsidRDefault="00B20B00" w:rsidP="00C039D6">
            <w:r w:rsidRPr="00630633">
              <w:rPr>
                <w:rFonts w:hint="eastAsia"/>
                <w:b/>
              </w:rPr>
              <w:t>Purpose of this stage:</w:t>
            </w:r>
            <w:r w:rsidRPr="00630633">
              <w:t xml:space="preserve"> </w:t>
            </w:r>
          </w:p>
          <w:p w14:paraId="5805012F" w14:textId="693C2DAD" w:rsidR="0019487D" w:rsidRDefault="0019487D" w:rsidP="0019487D">
            <w:pPr>
              <w:pStyle w:val="a3"/>
              <w:numPr>
                <w:ilvl w:val="0"/>
                <w:numId w:val="7"/>
              </w:numPr>
            </w:pPr>
            <w:r>
              <w:rPr>
                <w:rFonts w:hint="eastAsia"/>
              </w:rPr>
              <w:t xml:space="preserve">To help students understand the context </w:t>
            </w:r>
            <w:r>
              <w:t>and/or think about the topic</w:t>
            </w:r>
          </w:p>
          <w:p w14:paraId="33CD6772" w14:textId="64471B9D" w:rsidR="00B20B00" w:rsidRPr="00630633" w:rsidRDefault="0019487D" w:rsidP="00C039D6">
            <w:pPr>
              <w:pStyle w:val="a3"/>
              <w:numPr>
                <w:ilvl w:val="0"/>
                <w:numId w:val="7"/>
              </w:numPr>
            </w:pPr>
            <w:r>
              <w:t>To have students know some relevant vocabulary</w:t>
            </w:r>
          </w:p>
        </w:tc>
      </w:tr>
      <w:tr w:rsidR="00B20B00" w:rsidRPr="00B20B00" w14:paraId="3C14CB0E"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3249A8D9" w:rsidR="00B20B00" w:rsidRPr="00630633" w:rsidRDefault="00B20B00" w:rsidP="0088620E">
            <w:pPr>
              <w:rPr>
                <w:b/>
              </w:rPr>
            </w:pPr>
            <w:r w:rsidRPr="00630633">
              <w:rPr>
                <w:rFonts w:hint="eastAsia"/>
                <w:b/>
              </w:rPr>
              <w:t xml:space="preserve">Materials: </w:t>
            </w:r>
            <w:r w:rsidR="00DB2223">
              <w:rPr>
                <w:rFonts w:hint="eastAsia"/>
              </w:rPr>
              <w:t>board, board pen,</w:t>
            </w:r>
            <w:r w:rsidR="00DB2223">
              <w:t xml:space="preserve"> computer with a screen</w:t>
            </w:r>
          </w:p>
        </w:tc>
      </w:tr>
      <w:tr w:rsidR="00B20B00" w:rsidRPr="00B20B00" w14:paraId="05B6FB30" w14:textId="77777777" w:rsidTr="008D6182">
        <w:tc>
          <w:tcPr>
            <w:tcW w:w="8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14BA9E90" w:rsidR="00B20B00" w:rsidRPr="00630633" w:rsidRDefault="00E25B09" w:rsidP="0088620E">
            <w:pPr>
              <w:jc w:val="center"/>
              <w:rPr>
                <w:b/>
              </w:rPr>
            </w:pPr>
            <w:r w:rsidRPr="00630633">
              <w:rPr>
                <w:rFonts w:hint="eastAsia"/>
                <w:b/>
              </w:rPr>
              <w:t>Timing</w:t>
            </w:r>
          </w:p>
        </w:tc>
        <w:tc>
          <w:tcPr>
            <w:tcW w:w="124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5F517220" w:rsidR="00B20B00" w:rsidRPr="00630633" w:rsidRDefault="00E25B09" w:rsidP="0088620E">
            <w:pPr>
              <w:jc w:val="center"/>
              <w:rPr>
                <w:b/>
              </w:rPr>
            </w:pPr>
            <w:r w:rsidRPr="00630633">
              <w:rPr>
                <w:rFonts w:hint="eastAsia"/>
                <w:b/>
              </w:rPr>
              <w:t>Interaction</w:t>
            </w:r>
          </w:p>
        </w:tc>
        <w:tc>
          <w:tcPr>
            <w:tcW w:w="75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630633" w:rsidRDefault="00B20B00" w:rsidP="0088620E">
            <w:pPr>
              <w:jc w:val="center"/>
              <w:rPr>
                <w:b/>
              </w:rPr>
            </w:pPr>
            <w:r w:rsidRPr="00630633">
              <w:rPr>
                <w:b/>
              </w:rPr>
              <w:t>Procedure</w:t>
            </w:r>
          </w:p>
        </w:tc>
      </w:tr>
      <w:tr w:rsidR="008D6182" w:rsidRPr="00B20B00" w14:paraId="6989CAB0" w14:textId="77777777" w:rsidTr="008D6182">
        <w:tc>
          <w:tcPr>
            <w:tcW w:w="874" w:type="dxa"/>
            <w:tcBorders>
              <w:top w:val="single" w:sz="12" w:space="0" w:color="auto"/>
              <w:left w:val="single" w:sz="12" w:space="0" w:color="auto"/>
              <w:bottom w:val="single" w:sz="12" w:space="0" w:color="auto"/>
              <w:right w:val="single" w:sz="12" w:space="0" w:color="auto"/>
            </w:tcBorders>
          </w:tcPr>
          <w:p w14:paraId="35F25214" w14:textId="77777777" w:rsidR="008D6182" w:rsidRPr="00630633" w:rsidRDefault="008D6182" w:rsidP="008D6182">
            <w:pPr>
              <w:jc w:val="center"/>
            </w:pPr>
            <w:r>
              <w:t>1 min</w:t>
            </w:r>
          </w:p>
          <w:p w14:paraId="2C43A761" w14:textId="77777777" w:rsidR="008D6182" w:rsidRPr="00630633" w:rsidRDefault="008D6182" w:rsidP="008D6182">
            <w:pPr>
              <w:jc w:val="center"/>
            </w:pPr>
          </w:p>
          <w:p w14:paraId="3A78ED1C" w14:textId="77777777" w:rsidR="008D6182" w:rsidRPr="00630633" w:rsidRDefault="008D6182" w:rsidP="008D6182">
            <w:pPr>
              <w:jc w:val="center"/>
            </w:pPr>
          </w:p>
          <w:p w14:paraId="4C2D1FD7" w14:textId="77777777" w:rsidR="008D6182" w:rsidRPr="00630633" w:rsidRDefault="008D6182" w:rsidP="008D6182">
            <w:pPr>
              <w:jc w:val="center"/>
            </w:pPr>
          </w:p>
          <w:p w14:paraId="7A2B5EAF" w14:textId="77777777" w:rsidR="008D6182" w:rsidRPr="00630633" w:rsidRDefault="008D6182" w:rsidP="008D6182">
            <w:pPr>
              <w:jc w:val="center"/>
            </w:pPr>
          </w:p>
          <w:p w14:paraId="6CDC48C5" w14:textId="77777777" w:rsidR="008D6182" w:rsidRDefault="008D6182" w:rsidP="008D6182">
            <w:pPr>
              <w:jc w:val="center"/>
            </w:pPr>
          </w:p>
          <w:p w14:paraId="59E0AEAB" w14:textId="77777777" w:rsidR="008D6182" w:rsidRDefault="008D6182" w:rsidP="008D6182">
            <w:pPr>
              <w:jc w:val="center"/>
            </w:pPr>
          </w:p>
          <w:p w14:paraId="1B99AEC4" w14:textId="77777777" w:rsidR="008D6182" w:rsidRDefault="008D6182" w:rsidP="008D6182">
            <w:pPr>
              <w:jc w:val="center"/>
            </w:pPr>
          </w:p>
          <w:p w14:paraId="71D2441B" w14:textId="77777777" w:rsidR="008D6182" w:rsidRDefault="008D6182" w:rsidP="008D6182">
            <w:pPr>
              <w:jc w:val="center"/>
            </w:pPr>
          </w:p>
          <w:p w14:paraId="2A8BB4C6" w14:textId="77777777" w:rsidR="008D6182" w:rsidRDefault="008D6182" w:rsidP="008D6182">
            <w:pPr>
              <w:jc w:val="center"/>
            </w:pPr>
          </w:p>
          <w:p w14:paraId="4CA2D83C" w14:textId="77777777" w:rsidR="008D6182" w:rsidRDefault="008D6182" w:rsidP="008D6182">
            <w:pPr>
              <w:jc w:val="center"/>
            </w:pPr>
          </w:p>
          <w:p w14:paraId="1E4E5A81" w14:textId="77777777" w:rsidR="008D6182" w:rsidRDefault="008D6182" w:rsidP="008D6182">
            <w:pPr>
              <w:jc w:val="center"/>
            </w:pPr>
          </w:p>
          <w:p w14:paraId="3EF2BF23" w14:textId="77777777" w:rsidR="008D6182" w:rsidRPr="00630633" w:rsidRDefault="008D6182" w:rsidP="008D6182">
            <w:pPr>
              <w:jc w:val="center"/>
            </w:pPr>
          </w:p>
          <w:p w14:paraId="6992E9C6" w14:textId="77777777" w:rsidR="008D6182" w:rsidRDefault="008D6182" w:rsidP="008D6182">
            <w:pPr>
              <w:jc w:val="center"/>
            </w:pPr>
          </w:p>
          <w:p w14:paraId="37BA9639" w14:textId="77777777" w:rsidR="008D6182" w:rsidRDefault="008D6182" w:rsidP="008D6182">
            <w:pPr>
              <w:jc w:val="center"/>
            </w:pPr>
          </w:p>
          <w:p w14:paraId="01CF507E" w14:textId="77777777" w:rsidR="008D6182" w:rsidRDefault="008D6182" w:rsidP="008D6182">
            <w:pPr>
              <w:jc w:val="center"/>
            </w:pPr>
          </w:p>
          <w:p w14:paraId="1BFA2D69" w14:textId="77777777" w:rsidR="008D6182" w:rsidRDefault="008D6182" w:rsidP="008D6182">
            <w:pPr>
              <w:jc w:val="center"/>
            </w:pPr>
          </w:p>
          <w:p w14:paraId="4C3C9D08" w14:textId="77777777" w:rsidR="008D6182" w:rsidRDefault="008D6182" w:rsidP="008D6182">
            <w:pPr>
              <w:jc w:val="center"/>
            </w:pPr>
          </w:p>
          <w:p w14:paraId="069CC3FC" w14:textId="77777777" w:rsidR="008D6182" w:rsidRDefault="008D6182" w:rsidP="008D6182">
            <w:pPr>
              <w:jc w:val="center"/>
            </w:pPr>
          </w:p>
          <w:p w14:paraId="1E6357EC" w14:textId="77777777" w:rsidR="008D6182" w:rsidRDefault="008D6182" w:rsidP="008D6182">
            <w:pPr>
              <w:jc w:val="center"/>
            </w:pPr>
          </w:p>
          <w:p w14:paraId="50CEFC73" w14:textId="77777777" w:rsidR="008D6182" w:rsidRDefault="008D6182" w:rsidP="008D6182">
            <w:pPr>
              <w:jc w:val="center"/>
            </w:pPr>
          </w:p>
          <w:p w14:paraId="722B940A" w14:textId="77777777" w:rsidR="008D6182" w:rsidRDefault="008D6182" w:rsidP="008D6182">
            <w:pPr>
              <w:jc w:val="center"/>
            </w:pPr>
          </w:p>
          <w:p w14:paraId="179AE4DB" w14:textId="77777777" w:rsidR="008D6182" w:rsidRPr="001E394D" w:rsidRDefault="008D6182" w:rsidP="008D6182">
            <w:pPr>
              <w:jc w:val="center"/>
              <w:rPr>
                <w:sz w:val="14"/>
                <w:szCs w:val="14"/>
              </w:rPr>
            </w:pPr>
          </w:p>
          <w:p w14:paraId="259E8487" w14:textId="77777777" w:rsidR="008D6182" w:rsidRDefault="008D6182" w:rsidP="008D6182">
            <w:pPr>
              <w:jc w:val="center"/>
            </w:pPr>
            <w:r>
              <w:t>1 min</w:t>
            </w:r>
          </w:p>
          <w:p w14:paraId="057C1F6B" w14:textId="77777777" w:rsidR="00DB2223" w:rsidRDefault="00DB2223" w:rsidP="008D6182">
            <w:pPr>
              <w:jc w:val="center"/>
            </w:pPr>
          </w:p>
          <w:p w14:paraId="5FDD3E1B" w14:textId="77777777" w:rsidR="00DB2223" w:rsidRDefault="00DB2223" w:rsidP="008D6182">
            <w:pPr>
              <w:jc w:val="center"/>
            </w:pPr>
          </w:p>
          <w:p w14:paraId="170E1F5C" w14:textId="77777777" w:rsidR="00DB2223" w:rsidRDefault="00DB2223" w:rsidP="008D6182">
            <w:pPr>
              <w:jc w:val="center"/>
            </w:pPr>
          </w:p>
          <w:p w14:paraId="5D0E87BE" w14:textId="77777777" w:rsidR="00DB2223" w:rsidRDefault="00DB2223" w:rsidP="008D6182">
            <w:pPr>
              <w:jc w:val="center"/>
            </w:pPr>
          </w:p>
          <w:p w14:paraId="4622CE5C" w14:textId="77777777" w:rsidR="00DB2223" w:rsidRDefault="00DB2223" w:rsidP="008D6182">
            <w:pPr>
              <w:jc w:val="center"/>
            </w:pPr>
          </w:p>
          <w:p w14:paraId="23E8912C" w14:textId="77777777" w:rsidR="00DB2223" w:rsidRDefault="00DB2223" w:rsidP="008D6182">
            <w:pPr>
              <w:jc w:val="center"/>
            </w:pPr>
          </w:p>
          <w:p w14:paraId="1A256C11" w14:textId="77777777" w:rsidR="00DB2223" w:rsidRDefault="00DB2223" w:rsidP="008D6182">
            <w:pPr>
              <w:jc w:val="center"/>
            </w:pPr>
          </w:p>
          <w:p w14:paraId="07F59F33" w14:textId="77777777" w:rsidR="00DB2223" w:rsidRDefault="00DB2223" w:rsidP="008D6182">
            <w:pPr>
              <w:jc w:val="center"/>
            </w:pPr>
          </w:p>
          <w:p w14:paraId="032559F2" w14:textId="77777777" w:rsidR="00DB2223" w:rsidRDefault="00DB2223" w:rsidP="008D6182">
            <w:pPr>
              <w:jc w:val="center"/>
            </w:pPr>
          </w:p>
          <w:p w14:paraId="59BD725E" w14:textId="77777777" w:rsidR="00DB2223" w:rsidRDefault="00DB2223" w:rsidP="008D6182">
            <w:pPr>
              <w:jc w:val="center"/>
            </w:pPr>
          </w:p>
          <w:p w14:paraId="24E22ACC" w14:textId="77777777" w:rsidR="00DB2223" w:rsidRDefault="00DB2223" w:rsidP="008D6182">
            <w:pPr>
              <w:jc w:val="center"/>
            </w:pPr>
          </w:p>
          <w:p w14:paraId="18596819" w14:textId="77777777" w:rsidR="00DB2223" w:rsidRDefault="00DB2223" w:rsidP="008D6182">
            <w:pPr>
              <w:jc w:val="center"/>
            </w:pPr>
          </w:p>
          <w:p w14:paraId="563DE2B5" w14:textId="77777777" w:rsidR="00DB2223" w:rsidRDefault="00DB2223" w:rsidP="008D6182">
            <w:pPr>
              <w:jc w:val="center"/>
            </w:pPr>
          </w:p>
          <w:p w14:paraId="3F9EDE33" w14:textId="77777777" w:rsidR="00DB2223" w:rsidRDefault="00DB2223" w:rsidP="008D6182">
            <w:pPr>
              <w:jc w:val="center"/>
            </w:pPr>
          </w:p>
          <w:p w14:paraId="3CFDBB02" w14:textId="36C709B8" w:rsidR="00DB2223" w:rsidRDefault="00DB2223" w:rsidP="008D6182">
            <w:pPr>
              <w:jc w:val="center"/>
            </w:pPr>
            <w:r>
              <w:rPr>
                <w:rFonts w:hint="eastAsia"/>
              </w:rPr>
              <w:t>30 sec</w:t>
            </w:r>
          </w:p>
          <w:p w14:paraId="49C63BFB" w14:textId="77777777" w:rsidR="00DB2223" w:rsidRDefault="00DB2223" w:rsidP="008D6182">
            <w:pPr>
              <w:jc w:val="center"/>
            </w:pPr>
          </w:p>
          <w:p w14:paraId="3A51F78D" w14:textId="77777777" w:rsidR="00DB2223" w:rsidRDefault="00DB2223" w:rsidP="008D6182">
            <w:pPr>
              <w:jc w:val="center"/>
            </w:pPr>
          </w:p>
          <w:p w14:paraId="42AA36E6" w14:textId="77777777" w:rsidR="00DB2223" w:rsidRDefault="00DB2223" w:rsidP="008D6182">
            <w:pPr>
              <w:jc w:val="center"/>
            </w:pPr>
          </w:p>
          <w:p w14:paraId="22ADD3C4" w14:textId="77777777" w:rsidR="00DB2223" w:rsidRDefault="00DB2223" w:rsidP="008D6182">
            <w:pPr>
              <w:jc w:val="center"/>
            </w:pPr>
          </w:p>
          <w:p w14:paraId="6821A966" w14:textId="77777777" w:rsidR="001E394D" w:rsidRDefault="001E394D" w:rsidP="00110AB6"/>
          <w:p w14:paraId="769FE0E5" w14:textId="0B24D6F5" w:rsidR="00DB2223" w:rsidRDefault="00C86201" w:rsidP="008D6182">
            <w:pPr>
              <w:jc w:val="center"/>
            </w:pPr>
            <w:r>
              <w:rPr>
                <w:rFonts w:hint="eastAsia"/>
              </w:rPr>
              <w:t>3</w:t>
            </w:r>
            <w:r w:rsidR="00DB2223">
              <w:rPr>
                <w:rFonts w:hint="eastAsia"/>
              </w:rPr>
              <w:t xml:space="preserve"> min</w:t>
            </w:r>
          </w:p>
          <w:p w14:paraId="7A3A5798" w14:textId="77777777" w:rsidR="00DB2223" w:rsidRDefault="00DB2223" w:rsidP="008D6182">
            <w:pPr>
              <w:jc w:val="center"/>
            </w:pPr>
          </w:p>
          <w:p w14:paraId="57CF0C58" w14:textId="4A5A788D" w:rsidR="00DB2223" w:rsidRPr="00630633" w:rsidRDefault="00DB2223" w:rsidP="008D6182">
            <w:pPr>
              <w:jc w:val="center"/>
            </w:pPr>
            <w:r>
              <w:t>30 sec</w:t>
            </w:r>
          </w:p>
        </w:tc>
        <w:tc>
          <w:tcPr>
            <w:tcW w:w="1249" w:type="dxa"/>
            <w:tcBorders>
              <w:top w:val="single" w:sz="12" w:space="0" w:color="auto"/>
              <w:left w:val="single" w:sz="12" w:space="0" w:color="auto"/>
              <w:bottom w:val="single" w:sz="12" w:space="0" w:color="auto"/>
              <w:right w:val="single" w:sz="12" w:space="0" w:color="auto"/>
            </w:tcBorders>
          </w:tcPr>
          <w:p w14:paraId="019B6501" w14:textId="77777777" w:rsidR="008D6182" w:rsidRPr="00630633" w:rsidRDefault="008D6182" w:rsidP="008D6182">
            <w:pPr>
              <w:jc w:val="center"/>
            </w:pPr>
            <w:r w:rsidRPr="00630633">
              <w:lastRenderedPageBreak/>
              <w:t>T-S</w:t>
            </w:r>
          </w:p>
          <w:p w14:paraId="417E8F2F" w14:textId="77777777" w:rsidR="008D6182" w:rsidRPr="00630633" w:rsidRDefault="008D6182" w:rsidP="008D6182">
            <w:pPr>
              <w:jc w:val="center"/>
            </w:pPr>
          </w:p>
          <w:p w14:paraId="2F47E447" w14:textId="77777777" w:rsidR="008D6182" w:rsidRPr="00630633" w:rsidRDefault="008D6182" w:rsidP="008D6182">
            <w:pPr>
              <w:jc w:val="center"/>
            </w:pPr>
          </w:p>
          <w:p w14:paraId="740D53CD" w14:textId="77777777" w:rsidR="008D6182" w:rsidRPr="00630633" w:rsidRDefault="008D6182" w:rsidP="008D6182">
            <w:pPr>
              <w:jc w:val="center"/>
            </w:pPr>
          </w:p>
          <w:p w14:paraId="3E54E1C6" w14:textId="77777777" w:rsidR="008D6182" w:rsidRPr="00630633" w:rsidRDefault="008D6182" w:rsidP="008D6182">
            <w:pPr>
              <w:jc w:val="center"/>
            </w:pPr>
          </w:p>
          <w:p w14:paraId="59663DF9" w14:textId="77777777" w:rsidR="008D6182" w:rsidRDefault="008D6182" w:rsidP="008D6182">
            <w:pPr>
              <w:jc w:val="center"/>
            </w:pPr>
          </w:p>
          <w:p w14:paraId="42645984" w14:textId="77777777" w:rsidR="008D6182" w:rsidRDefault="008D6182" w:rsidP="008D6182">
            <w:pPr>
              <w:jc w:val="center"/>
            </w:pPr>
          </w:p>
          <w:p w14:paraId="1ECAF18D" w14:textId="77777777" w:rsidR="008D6182" w:rsidRDefault="008D6182" w:rsidP="008D6182">
            <w:pPr>
              <w:jc w:val="center"/>
            </w:pPr>
          </w:p>
          <w:p w14:paraId="6AA16478" w14:textId="77777777" w:rsidR="008D6182" w:rsidRDefault="008D6182" w:rsidP="008D6182">
            <w:pPr>
              <w:jc w:val="center"/>
            </w:pPr>
          </w:p>
          <w:p w14:paraId="4C983CEA" w14:textId="77777777" w:rsidR="008D6182" w:rsidRDefault="008D6182" w:rsidP="008D6182">
            <w:pPr>
              <w:jc w:val="center"/>
            </w:pPr>
          </w:p>
          <w:p w14:paraId="0765B760" w14:textId="77777777" w:rsidR="008D6182" w:rsidRDefault="008D6182" w:rsidP="008D6182">
            <w:pPr>
              <w:jc w:val="center"/>
            </w:pPr>
          </w:p>
          <w:p w14:paraId="64389399" w14:textId="77777777" w:rsidR="008D6182" w:rsidRDefault="008D6182" w:rsidP="008D6182">
            <w:pPr>
              <w:jc w:val="center"/>
            </w:pPr>
          </w:p>
          <w:p w14:paraId="6983377C" w14:textId="77777777" w:rsidR="008D6182" w:rsidRPr="00630633" w:rsidRDefault="008D6182" w:rsidP="008D6182">
            <w:pPr>
              <w:jc w:val="center"/>
            </w:pPr>
          </w:p>
          <w:p w14:paraId="0A7A1572" w14:textId="77777777" w:rsidR="008D6182" w:rsidRDefault="008D6182" w:rsidP="008D6182">
            <w:pPr>
              <w:jc w:val="center"/>
            </w:pPr>
          </w:p>
          <w:p w14:paraId="5CFCA4CF" w14:textId="77777777" w:rsidR="008D6182" w:rsidRDefault="008D6182" w:rsidP="008D6182">
            <w:pPr>
              <w:jc w:val="center"/>
            </w:pPr>
          </w:p>
          <w:p w14:paraId="246D219A" w14:textId="77777777" w:rsidR="008D6182" w:rsidRDefault="008D6182" w:rsidP="008D6182">
            <w:pPr>
              <w:jc w:val="center"/>
            </w:pPr>
          </w:p>
          <w:p w14:paraId="7CF8067F" w14:textId="77777777" w:rsidR="008D6182" w:rsidRDefault="008D6182" w:rsidP="008D6182">
            <w:pPr>
              <w:jc w:val="center"/>
            </w:pPr>
          </w:p>
          <w:p w14:paraId="249A9437" w14:textId="77777777" w:rsidR="008D6182" w:rsidRDefault="008D6182" w:rsidP="008D6182">
            <w:pPr>
              <w:jc w:val="center"/>
            </w:pPr>
          </w:p>
          <w:p w14:paraId="3352A025" w14:textId="77777777" w:rsidR="008D6182" w:rsidRDefault="008D6182" w:rsidP="008D6182">
            <w:pPr>
              <w:jc w:val="center"/>
            </w:pPr>
          </w:p>
          <w:p w14:paraId="327D53D0" w14:textId="77777777" w:rsidR="008D6182" w:rsidRDefault="008D6182" w:rsidP="008D6182">
            <w:pPr>
              <w:jc w:val="center"/>
            </w:pPr>
          </w:p>
          <w:p w14:paraId="19087134" w14:textId="77777777" w:rsidR="008D6182" w:rsidRDefault="008D6182" w:rsidP="008D6182">
            <w:pPr>
              <w:jc w:val="center"/>
            </w:pPr>
          </w:p>
          <w:p w14:paraId="5280A10B" w14:textId="77777777" w:rsidR="008D6182" w:rsidRDefault="008D6182" w:rsidP="008D6182">
            <w:pPr>
              <w:jc w:val="center"/>
            </w:pPr>
          </w:p>
          <w:p w14:paraId="00D28D89" w14:textId="77777777" w:rsidR="008D6182" w:rsidRPr="001E394D" w:rsidRDefault="008D6182" w:rsidP="008D6182">
            <w:pPr>
              <w:jc w:val="center"/>
              <w:rPr>
                <w:sz w:val="14"/>
                <w:szCs w:val="14"/>
              </w:rPr>
            </w:pPr>
          </w:p>
          <w:p w14:paraId="7A493FA5" w14:textId="77777777" w:rsidR="008D6182" w:rsidRPr="00630633" w:rsidRDefault="008D6182" w:rsidP="008D6182">
            <w:pPr>
              <w:jc w:val="center"/>
            </w:pPr>
            <w:r w:rsidRPr="00630633">
              <w:t>T-S</w:t>
            </w:r>
          </w:p>
          <w:p w14:paraId="33A3FF6D" w14:textId="77777777" w:rsidR="008D6182" w:rsidRDefault="008D6182" w:rsidP="008D6182">
            <w:pPr>
              <w:jc w:val="center"/>
            </w:pPr>
          </w:p>
          <w:p w14:paraId="66089C94" w14:textId="77777777" w:rsidR="00DB2223" w:rsidRDefault="00DB2223" w:rsidP="008D6182">
            <w:pPr>
              <w:jc w:val="center"/>
            </w:pPr>
          </w:p>
          <w:p w14:paraId="39CBC930" w14:textId="77777777" w:rsidR="00DB2223" w:rsidRDefault="00DB2223" w:rsidP="008D6182">
            <w:pPr>
              <w:jc w:val="center"/>
            </w:pPr>
          </w:p>
          <w:p w14:paraId="5DE7E3F3" w14:textId="77777777" w:rsidR="00DB2223" w:rsidRDefault="00DB2223" w:rsidP="008D6182">
            <w:pPr>
              <w:jc w:val="center"/>
            </w:pPr>
          </w:p>
          <w:p w14:paraId="035355BA" w14:textId="77777777" w:rsidR="00DB2223" w:rsidRDefault="00DB2223" w:rsidP="008D6182">
            <w:pPr>
              <w:jc w:val="center"/>
            </w:pPr>
          </w:p>
          <w:p w14:paraId="59F045EF" w14:textId="77777777" w:rsidR="00DB2223" w:rsidRDefault="00DB2223" w:rsidP="008D6182">
            <w:pPr>
              <w:jc w:val="center"/>
            </w:pPr>
          </w:p>
          <w:p w14:paraId="6C53B2F1" w14:textId="77777777" w:rsidR="00DB2223" w:rsidRDefault="00DB2223" w:rsidP="008D6182">
            <w:pPr>
              <w:jc w:val="center"/>
            </w:pPr>
          </w:p>
          <w:p w14:paraId="2D88C116" w14:textId="77777777" w:rsidR="00DB2223" w:rsidRDefault="00DB2223" w:rsidP="008D6182">
            <w:pPr>
              <w:jc w:val="center"/>
            </w:pPr>
          </w:p>
          <w:p w14:paraId="0D644DA4" w14:textId="77777777" w:rsidR="00DB2223" w:rsidRDefault="00DB2223" w:rsidP="008D6182">
            <w:pPr>
              <w:jc w:val="center"/>
            </w:pPr>
          </w:p>
          <w:p w14:paraId="7E69FE06" w14:textId="77777777" w:rsidR="00DB2223" w:rsidRDefault="00DB2223" w:rsidP="008D6182">
            <w:pPr>
              <w:jc w:val="center"/>
            </w:pPr>
          </w:p>
          <w:p w14:paraId="1DEF41C5" w14:textId="77777777" w:rsidR="00DB2223" w:rsidRDefault="00DB2223" w:rsidP="008D6182">
            <w:pPr>
              <w:jc w:val="center"/>
            </w:pPr>
          </w:p>
          <w:p w14:paraId="438F11B2" w14:textId="77777777" w:rsidR="00DB2223" w:rsidRDefault="00DB2223" w:rsidP="008D6182">
            <w:pPr>
              <w:jc w:val="center"/>
            </w:pPr>
          </w:p>
          <w:p w14:paraId="39B5E3E5" w14:textId="77777777" w:rsidR="00DB2223" w:rsidRDefault="00DB2223" w:rsidP="008D6182">
            <w:pPr>
              <w:jc w:val="center"/>
            </w:pPr>
          </w:p>
          <w:p w14:paraId="7986D797" w14:textId="77777777" w:rsidR="00DB2223" w:rsidRDefault="00DB2223" w:rsidP="008D6182">
            <w:pPr>
              <w:jc w:val="center"/>
            </w:pPr>
          </w:p>
          <w:p w14:paraId="22708BF1" w14:textId="77777777" w:rsidR="00DB2223" w:rsidRDefault="00DB2223" w:rsidP="008D6182">
            <w:pPr>
              <w:jc w:val="center"/>
            </w:pPr>
            <w:r>
              <w:rPr>
                <w:rFonts w:hint="eastAsia"/>
              </w:rPr>
              <w:t>T</w:t>
            </w:r>
          </w:p>
          <w:p w14:paraId="7AE02D6D" w14:textId="77777777" w:rsidR="00DB2223" w:rsidRDefault="00DB2223" w:rsidP="008D6182">
            <w:pPr>
              <w:jc w:val="center"/>
            </w:pPr>
          </w:p>
          <w:p w14:paraId="3DCC32BD" w14:textId="77777777" w:rsidR="00DB2223" w:rsidRDefault="00DB2223" w:rsidP="008D6182">
            <w:pPr>
              <w:jc w:val="center"/>
            </w:pPr>
          </w:p>
          <w:p w14:paraId="3385486A" w14:textId="77777777" w:rsidR="00DB2223" w:rsidRDefault="00DB2223" w:rsidP="008D6182">
            <w:pPr>
              <w:jc w:val="center"/>
            </w:pPr>
          </w:p>
          <w:p w14:paraId="31294CBC" w14:textId="77777777" w:rsidR="00DB2223" w:rsidRDefault="00DB2223" w:rsidP="008D6182">
            <w:pPr>
              <w:jc w:val="center"/>
            </w:pPr>
          </w:p>
          <w:p w14:paraId="7D11E30C" w14:textId="77777777" w:rsidR="001E394D" w:rsidRDefault="001E394D" w:rsidP="00110AB6"/>
          <w:p w14:paraId="7901BE4A" w14:textId="77777777" w:rsidR="00DB2223" w:rsidRDefault="00DB2223" w:rsidP="008D6182">
            <w:pPr>
              <w:jc w:val="center"/>
            </w:pPr>
            <w:r>
              <w:t>S-S</w:t>
            </w:r>
          </w:p>
          <w:p w14:paraId="17ADD16F" w14:textId="77777777" w:rsidR="00DB2223" w:rsidRDefault="00DB2223" w:rsidP="008D6182">
            <w:pPr>
              <w:jc w:val="center"/>
            </w:pPr>
          </w:p>
          <w:p w14:paraId="3D1976BE" w14:textId="3E34120C" w:rsidR="00DB2223" w:rsidRPr="00630633" w:rsidRDefault="00DB2223" w:rsidP="008D6182">
            <w:pPr>
              <w:jc w:val="center"/>
            </w:pPr>
            <w:r>
              <w:t>T-S</w:t>
            </w:r>
          </w:p>
        </w:tc>
        <w:tc>
          <w:tcPr>
            <w:tcW w:w="7506" w:type="dxa"/>
            <w:tcBorders>
              <w:top w:val="single" w:sz="12" w:space="0" w:color="auto"/>
              <w:left w:val="single" w:sz="12" w:space="0" w:color="auto"/>
              <w:bottom w:val="single" w:sz="12" w:space="0" w:color="auto"/>
              <w:right w:val="single" w:sz="12" w:space="0" w:color="auto"/>
            </w:tcBorders>
          </w:tcPr>
          <w:p w14:paraId="2C15708F" w14:textId="1D0455F3" w:rsidR="008D6182" w:rsidRPr="00630633" w:rsidRDefault="008D6182" w:rsidP="008D6182">
            <w:pPr>
              <w:rPr>
                <w:b/>
              </w:rPr>
            </w:pPr>
            <w:r w:rsidRPr="00630633">
              <w:rPr>
                <w:b/>
              </w:rPr>
              <w:lastRenderedPageBreak/>
              <w:t>Pre-teach keywords</w:t>
            </w:r>
            <w:r>
              <w:rPr>
                <w:b/>
              </w:rPr>
              <w:t xml:space="preserve"> – relative</w:t>
            </w:r>
            <w:r w:rsidR="00F35922">
              <w:rPr>
                <w:b/>
              </w:rPr>
              <w:t>,</w:t>
            </w:r>
            <w:r>
              <w:rPr>
                <w:b/>
              </w:rPr>
              <w:t xml:space="preserve"> ancestor</w:t>
            </w:r>
          </w:p>
          <w:p w14:paraId="0E182D46" w14:textId="60D69A90" w:rsidR="008D6182" w:rsidRDefault="008D6182" w:rsidP="008D6182">
            <w:r w:rsidRPr="00630633">
              <w:t>Elicit</w:t>
            </w:r>
            <w:r>
              <w:t xml:space="preserve"> – </w:t>
            </w:r>
            <w:r w:rsidR="001F0FF3">
              <w:t>point to PPT showing the below picture</w:t>
            </w:r>
          </w:p>
          <w:p w14:paraId="7EA9597B" w14:textId="16F5B25E" w:rsidR="008D6182" w:rsidRDefault="001F0FF3" w:rsidP="008D6182">
            <w:pPr>
              <w:jc w:val="center"/>
            </w:pPr>
            <w:r>
              <w:rPr>
                <w:rFonts w:ascii="Arial" w:hAnsi="Arial" w:cs="Arial"/>
                <w:noProof/>
                <w:color w:val="1A0DAB"/>
              </w:rPr>
              <w:drawing>
                <wp:inline distT="0" distB="0" distL="0" distR="0" wp14:anchorId="6AC88681" wp14:editId="29DCF235">
                  <wp:extent cx="1428490" cy="1443218"/>
                  <wp:effectExtent l="0" t="0" r="635" b="5080"/>
                  <wp:docPr id="4" name="그림 4" descr="relatives picture에 대한 이미지 결과">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ves picture에 대한 이미지 결과">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749" cy="1454593"/>
                          </a:xfrm>
                          <a:prstGeom prst="rect">
                            <a:avLst/>
                          </a:prstGeom>
                          <a:noFill/>
                          <a:ln>
                            <a:noFill/>
                          </a:ln>
                        </pic:spPr>
                      </pic:pic>
                    </a:graphicData>
                  </a:graphic>
                </wp:inline>
              </w:drawing>
            </w:r>
          </w:p>
          <w:p w14:paraId="14E04F4A" w14:textId="687D277E" w:rsidR="008D6182" w:rsidRDefault="008D6182" w:rsidP="008D6182">
            <w:pPr>
              <w:rPr>
                <w:i/>
              </w:rPr>
            </w:pPr>
            <w:r>
              <w:rPr>
                <w:i/>
              </w:rPr>
              <w:t xml:space="preserve">There are grandparents, aunt, </w:t>
            </w:r>
            <w:r w:rsidR="00E21610">
              <w:rPr>
                <w:i/>
              </w:rPr>
              <w:t>nephew</w:t>
            </w:r>
            <w:r>
              <w:rPr>
                <w:i/>
              </w:rPr>
              <w:t xml:space="preserve"> and so on. </w:t>
            </w:r>
          </w:p>
          <w:p w14:paraId="27164745" w14:textId="2A87C9DE" w:rsidR="008D6182" w:rsidRDefault="008D6182" w:rsidP="008D6182">
            <w:pPr>
              <w:rPr>
                <w:i/>
              </w:rPr>
            </w:pPr>
            <w:r w:rsidRPr="00085C06">
              <w:rPr>
                <w:rFonts w:hint="eastAsia"/>
                <w:i/>
              </w:rPr>
              <w:t>H</w:t>
            </w:r>
            <w:r w:rsidRPr="00085C06">
              <w:rPr>
                <w:i/>
              </w:rPr>
              <w:t>ow do they look like?</w:t>
            </w:r>
            <w:r>
              <w:rPr>
                <w:i/>
              </w:rPr>
              <w:t xml:space="preserve">  ----------------------------------------- (relative)</w:t>
            </w:r>
          </w:p>
          <w:p w14:paraId="0A541719" w14:textId="6C7A283E" w:rsidR="008D6182" w:rsidRPr="00085C06" w:rsidRDefault="008D6182" w:rsidP="008D6182">
            <w:pPr>
              <w:rPr>
                <w:i/>
              </w:rPr>
            </w:pPr>
          </w:p>
          <w:p w14:paraId="61047A0C" w14:textId="0EC74F44" w:rsidR="008D6182" w:rsidRDefault="008D6182" w:rsidP="008D6182">
            <w:r w:rsidRPr="00630633">
              <w:t>CCQ</w:t>
            </w:r>
            <w:r>
              <w:t xml:space="preserve"> </w:t>
            </w:r>
          </w:p>
          <w:p w14:paraId="0F3893F6" w14:textId="235CF444" w:rsidR="008D6182" w:rsidRDefault="008D6182" w:rsidP="008D6182">
            <w:pPr>
              <w:pStyle w:val="a3"/>
              <w:numPr>
                <w:ilvl w:val="0"/>
                <w:numId w:val="8"/>
              </w:numPr>
            </w:pPr>
            <w:r>
              <w:t>A</w:t>
            </w:r>
            <w:r>
              <w:rPr>
                <w:rFonts w:hint="eastAsia"/>
              </w:rPr>
              <w:t xml:space="preserve">re </w:t>
            </w:r>
            <w:r>
              <w:t>they a member of family? ---------------------------</w:t>
            </w:r>
            <w:r w:rsidR="007428A6">
              <w:t>-----</w:t>
            </w:r>
            <w:r>
              <w:t>-- &lt;Yes&gt;</w:t>
            </w:r>
          </w:p>
          <w:p w14:paraId="203457E1" w14:textId="4CE39643" w:rsidR="008D6182" w:rsidRDefault="008D6182" w:rsidP="008D6182">
            <w:pPr>
              <w:pStyle w:val="a3"/>
              <w:numPr>
                <w:ilvl w:val="0"/>
                <w:numId w:val="8"/>
              </w:numPr>
            </w:pPr>
            <w:r>
              <w:t>Is an uncle your relative?   ------------------------------</w:t>
            </w:r>
            <w:r w:rsidR="007428A6">
              <w:t>-----</w:t>
            </w:r>
            <w:r>
              <w:t>-- &lt;Yes&gt;</w:t>
            </w:r>
          </w:p>
          <w:p w14:paraId="0071A476" w14:textId="32035F53" w:rsidR="008D6182" w:rsidRPr="00630633" w:rsidRDefault="00685C74" w:rsidP="008D6182">
            <w:pPr>
              <w:pStyle w:val="a3"/>
              <w:numPr>
                <w:ilvl w:val="0"/>
                <w:numId w:val="8"/>
              </w:numPr>
            </w:pPr>
            <w:r>
              <w:t>Is</w:t>
            </w:r>
            <w:r w:rsidR="008D6182">
              <w:t xml:space="preserve"> your friend </w:t>
            </w:r>
            <w:r w:rsidR="00915B16">
              <w:t xml:space="preserve">your </w:t>
            </w:r>
            <w:r w:rsidR="008D6182">
              <w:t>relative? -------------------</w:t>
            </w:r>
            <w:r w:rsidR="007254F8">
              <w:t>----------</w:t>
            </w:r>
            <w:r w:rsidR="008D6182">
              <w:t>-------- &lt;No&gt;</w:t>
            </w:r>
          </w:p>
          <w:p w14:paraId="1DFC5E8E" w14:textId="75B3B1D6" w:rsidR="008D6182" w:rsidRPr="00630633" w:rsidRDefault="008D6182" w:rsidP="008D6182">
            <w:r w:rsidRPr="00630633">
              <w:t>Drill</w:t>
            </w:r>
            <w:r>
              <w:t xml:space="preserve"> – listen and repeat 3 times together. Nominate 1 or 2 individually.</w:t>
            </w:r>
          </w:p>
          <w:p w14:paraId="0026D523" w14:textId="5105BC6F" w:rsidR="008D6182" w:rsidRDefault="008D6182" w:rsidP="008D6182">
            <w:r w:rsidRPr="00630633">
              <w:t>Board</w:t>
            </w:r>
            <w:r>
              <w:t xml:space="preserve"> – write the word on the board and ask questions</w:t>
            </w:r>
          </w:p>
          <w:p w14:paraId="641ACE3B" w14:textId="43AD3B49" w:rsidR="008D6182" w:rsidRDefault="00F35922" w:rsidP="008D6182">
            <w:pPr>
              <w:pStyle w:val="a3"/>
              <w:numPr>
                <w:ilvl w:val="0"/>
                <w:numId w:val="10"/>
              </w:numPr>
            </w:pPr>
            <w:r>
              <w:t>H</w:t>
            </w:r>
            <w:r w:rsidR="008D6182">
              <w:rPr>
                <w:rFonts w:hint="eastAsia"/>
              </w:rPr>
              <w:t xml:space="preserve">ow many </w:t>
            </w:r>
            <w:proofErr w:type="gramStart"/>
            <w:r w:rsidR="008D6182">
              <w:rPr>
                <w:rFonts w:hint="eastAsia"/>
              </w:rPr>
              <w:t>syllables?-----</w:t>
            </w:r>
            <w:proofErr w:type="gramEnd"/>
            <w:r w:rsidR="008D6182">
              <w:rPr>
                <w:rFonts w:hint="eastAsia"/>
              </w:rPr>
              <w:t xml:space="preserve"> &lt;3&gt;     Mark with a blue pen</w:t>
            </w:r>
          </w:p>
          <w:p w14:paraId="78EA2D5C" w14:textId="08500475" w:rsidR="008D6182" w:rsidRDefault="00F35922" w:rsidP="008D6182">
            <w:pPr>
              <w:pStyle w:val="a3"/>
              <w:numPr>
                <w:ilvl w:val="0"/>
                <w:numId w:val="10"/>
              </w:numPr>
            </w:pPr>
            <w:r>
              <w:t>W</w:t>
            </w:r>
            <w:r w:rsidR="008D6182">
              <w:t>hich syllable is stressed? -------- &lt;1</w:t>
            </w:r>
            <w:r w:rsidR="008D6182" w:rsidRPr="004A436E">
              <w:rPr>
                <w:vertAlign w:val="superscript"/>
              </w:rPr>
              <w:t>st</w:t>
            </w:r>
            <w:proofErr w:type="gramStart"/>
            <w:r w:rsidR="008D6182">
              <w:t>&gt;  Mark</w:t>
            </w:r>
            <w:proofErr w:type="gramEnd"/>
            <w:r w:rsidR="008D6182">
              <w:t xml:space="preserve"> with a red pen</w:t>
            </w:r>
          </w:p>
          <w:p w14:paraId="5A5E2DFA" w14:textId="098E6CA6" w:rsidR="008D6182" w:rsidRPr="00630633" w:rsidRDefault="00F35922" w:rsidP="008D6182">
            <w:pPr>
              <w:pStyle w:val="a3"/>
              <w:numPr>
                <w:ilvl w:val="0"/>
                <w:numId w:val="10"/>
              </w:numPr>
            </w:pPr>
            <w:r>
              <w:t>W</w:t>
            </w:r>
            <w:r w:rsidR="008D6182">
              <w:t>hat form is this word? --- &lt;n. and adj.&gt; Write with a green pen</w:t>
            </w:r>
          </w:p>
          <w:p w14:paraId="6BCD1BE6" w14:textId="77777777" w:rsidR="008D6182" w:rsidRDefault="008D6182" w:rsidP="008D6182">
            <w:pPr>
              <w:rPr>
                <w:b/>
              </w:rPr>
            </w:pPr>
          </w:p>
          <w:p w14:paraId="30FF9328" w14:textId="77777777" w:rsidR="008D6182" w:rsidRDefault="008D6182" w:rsidP="008D6182">
            <w:pPr>
              <w:rPr>
                <w:b/>
              </w:rPr>
            </w:pPr>
          </w:p>
          <w:p w14:paraId="09BA3C98" w14:textId="2868E94A" w:rsidR="008D6182" w:rsidRPr="008D6182" w:rsidRDefault="008D6182" w:rsidP="008D6182">
            <w:r w:rsidRPr="00630633">
              <w:t>Elicit</w:t>
            </w:r>
            <w:r>
              <w:t xml:space="preserve"> </w:t>
            </w:r>
          </w:p>
          <w:p w14:paraId="21A8E0F5" w14:textId="54621911" w:rsidR="008D6182" w:rsidRDefault="00212543" w:rsidP="008D6182">
            <w:pPr>
              <w:rPr>
                <w:i/>
              </w:rPr>
            </w:pPr>
            <w:r>
              <w:rPr>
                <w:i/>
              </w:rPr>
              <w:t>T</w:t>
            </w:r>
            <w:r w:rsidR="008D6182">
              <w:rPr>
                <w:i/>
              </w:rPr>
              <w:t>hink about your family member who lived 100 years ago. How can we call the family member?  ------------------------------</w:t>
            </w:r>
            <w:r w:rsidR="007428A6">
              <w:rPr>
                <w:i/>
              </w:rPr>
              <w:t>-----------------------</w:t>
            </w:r>
            <w:r w:rsidR="008D6182">
              <w:rPr>
                <w:i/>
              </w:rPr>
              <w:t xml:space="preserve"> &lt;ancestor&gt;</w:t>
            </w:r>
          </w:p>
          <w:p w14:paraId="66CADF02" w14:textId="77777777" w:rsidR="008D6182" w:rsidRPr="00085C06" w:rsidRDefault="008D6182" w:rsidP="008D6182">
            <w:pPr>
              <w:rPr>
                <w:i/>
              </w:rPr>
            </w:pPr>
          </w:p>
          <w:p w14:paraId="0FDA3EEC" w14:textId="77777777" w:rsidR="008D6182" w:rsidRDefault="008D6182" w:rsidP="008D6182">
            <w:r w:rsidRPr="00630633">
              <w:t>CCQ</w:t>
            </w:r>
            <w:r>
              <w:t xml:space="preserve"> </w:t>
            </w:r>
          </w:p>
          <w:p w14:paraId="05E311C9" w14:textId="48543042" w:rsidR="008D6182" w:rsidRDefault="00F35922" w:rsidP="008D6182">
            <w:pPr>
              <w:pStyle w:val="a3"/>
              <w:numPr>
                <w:ilvl w:val="0"/>
                <w:numId w:val="8"/>
              </w:numPr>
            </w:pPr>
            <w:r>
              <w:t>A</w:t>
            </w:r>
            <w:r w:rsidR="008D6182">
              <w:rPr>
                <w:rFonts w:hint="eastAsia"/>
              </w:rPr>
              <w:t xml:space="preserve">re they still our family member? </w:t>
            </w:r>
            <w:proofErr w:type="gramStart"/>
            <w:r w:rsidR="008D6182">
              <w:t>--------------</w:t>
            </w:r>
            <w:r w:rsidR="00474FDE">
              <w:t>-------</w:t>
            </w:r>
            <w:r w:rsidR="008D6182">
              <w:t>----------  &lt;</w:t>
            </w:r>
            <w:proofErr w:type="gramEnd"/>
            <w:r w:rsidR="008D6182">
              <w:t>Yes&gt;</w:t>
            </w:r>
          </w:p>
          <w:p w14:paraId="42ACAC7D" w14:textId="13CA1F51" w:rsidR="008D6182" w:rsidRDefault="00F35922" w:rsidP="008D6182">
            <w:pPr>
              <w:pStyle w:val="a3"/>
              <w:numPr>
                <w:ilvl w:val="0"/>
                <w:numId w:val="8"/>
              </w:numPr>
            </w:pPr>
            <w:r>
              <w:t>D</w:t>
            </w:r>
            <w:r w:rsidR="00212543">
              <w:t>id</w:t>
            </w:r>
            <w:r w:rsidR="008D6182">
              <w:t xml:space="preserve"> they live </w:t>
            </w:r>
            <w:r w:rsidR="00212543">
              <w:t>short time</w:t>
            </w:r>
            <w:r w:rsidR="008D6182">
              <w:t xml:space="preserve"> ago? ------------------- &lt;No, long time ago&gt;</w:t>
            </w:r>
          </w:p>
          <w:p w14:paraId="53332D0E" w14:textId="77777777" w:rsidR="008D6182" w:rsidRDefault="008D6182" w:rsidP="008D6182">
            <w:pPr>
              <w:pStyle w:val="a3"/>
              <w:ind w:left="765"/>
            </w:pPr>
          </w:p>
          <w:p w14:paraId="4BD95951" w14:textId="39BAEC81" w:rsidR="008D6182" w:rsidRPr="00630633" w:rsidRDefault="008D6182" w:rsidP="008D6182">
            <w:r w:rsidRPr="00630633">
              <w:t>Drill</w:t>
            </w:r>
            <w:r>
              <w:t xml:space="preserve"> – listen and repeat 3 times together. Nominate 1 or 2 individually</w:t>
            </w:r>
          </w:p>
          <w:p w14:paraId="6C444872" w14:textId="77777777" w:rsidR="008D6182" w:rsidRDefault="008D6182" w:rsidP="008D6182">
            <w:r w:rsidRPr="00630633">
              <w:lastRenderedPageBreak/>
              <w:t>Board</w:t>
            </w:r>
            <w:r>
              <w:t xml:space="preserve"> – write the word on the board and ask questions</w:t>
            </w:r>
          </w:p>
          <w:p w14:paraId="129C3D52" w14:textId="07F5D46E" w:rsidR="008D6182" w:rsidRDefault="00F35922" w:rsidP="008D6182">
            <w:pPr>
              <w:pStyle w:val="a3"/>
              <w:numPr>
                <w:ilvl w:val="0"/>
                <w:numId w:val="10"/>
              </w:numPr>
            </w:pPr>
            <w:r>
              <w:t>H</w:t>
            </w:r>
            <w:r w:rsidR="008D6182">
              <w:rPr>
                <w:rFonts w:hint="eastAsia"/>
              </w:rPr>
              <w:t xml:space="preserve">ow many </w:t>
            </w:r>
            <w:proofErr w:type="gramStart"/>
            <w:r w:rsidR="008D6182">
              <w:rPr>
                <w:rFonts w:hint="eastAsia"/>
              </w:rPr>
              <w:t>syllables?-----</w:t>
            </w:r>
            <w:proofErr w:type="gramEnd"/>
            <w:r w:rsidR="008D6182">
              <w:rPr>
                <w:rFonts w:hint="eastAsia"/>
              </w:rPr>
              <w:t xml:space="preserve"> &lt;3&gt;     Mark with a blue pen</w:t>
            </w:r>
          </w:p>
          <w:p w14:paraId="0EE928AA" w14:textId="30B25E75" w:rsidR="008D6182" w:rsidRDefault="00F35922" w:rsidP="008D6182">
            <w:pPr>
              <w:pStyle w:val="a3"/>
              <w:numPr>
                <w:ilvl w:val="0"/>
                <w:numId w:val="10"/>
              </w:numPr>
            </w:pPr>
            <w:r>
              <w:t>W</w:t>
            </w:r>
            <w:r w:rsidR="008D6182">
              <w:t>hich syllable is stressed? -------- &lt;1</w:t>
            </w:r>
            <w:r w:rsidR="008D6182" w:rsidRPr="004A436E">
              <w:rPr>
                <w:vertAlign w:val="superscript"/>
              </w:rPr>
              <w:t>st</w:t>
            </w:r>
            <w:proofErr w:type="gramStart"/>
            <w:r w:rsidR="008D6182">
              <w:t>&gt;  Mark</w:t>
            </w:r>
            <w:proofErr w:type="gramEnd"/>
            <w:r w:rsidR="008D6182">
              <w:t xml:space="preserve"> with a red pen</w:t>
            </w:r>
          </w:p>
          <w:p w14:paraId="21C9CC3D" w14:textId="060D1F0A" w:rsidR="008D6182" w:rsidRPr="00630633" w:rsidRDefault="00F35922" w:rsidP="008D6182">
            <w:pPr>
              <w:pStyle w:val="a3"/>
              <w:numPr>
                <w:ilvl w:val="0"/>
                <w:numId w:val="10"/>
              </w:numPr>
            </w:pPr>
            <w:r>
              <w:t>W</w:t>
            </w:r>
            <w:r w:rsidR="008D6182">
              <w:t>hat form is this word? --- &lt;n.&gt; Write with a green pen</w:t>
            </w:r>
          </w:p>
          <w:p w14:paraId="4C8BAFC5" w14:textId="182FFB62" w:rsidR="008D6182" w:rsidRDefault="008D6182" w:rsidP="008D6182">
            <w:pPr>
              <w:tabs>
                <w:tab w:val="left" w:pos="996"/>
              </w:tabs>
              <w:rPr>
                <w:b/>
              </w:rPr>
            </w:pPr>
          </w:p>
          <w:p w14:paraId="03CB923B" w14:textId="77777777" w:rsidR="001E394D" w:rsidRPr="00630633" w:rsidRDefault="001E394D" w:rsidP="008D6182">
            <w:pPr>
              <w:tabs>
                <w:tab w:val="left" w:pos="996"/>
              </w:tabs>
              <w:rPr>
                <w:b/>
              </w:rPr>
            </w:pPr>
          </w:p>
          <w:p w14:paraId="5678753C" w14:textId="6AE2C1C1" w:rsidR="008D6182" w:rsidRPr="00630633" w:rsidRDefault="008D6182" w:rsidP="008D6182">
            <w:pPr>
              <w:rPr>
                <w:b/>
              </w:rPr>
            </w:pPr>
            <w:r w:rsidRPr="00630633">
              <w:rPr>
                <w:b/>
              </w:rPr>
              <w:t>Guiding Question</w:t>
            </w:r>
            <w:r w:rsidR="001E394D">
              <w:rPr>
                <w:b/>
              </w:rPr>
              <w:t>.</w:t>
            </w:r>
          </w:p>
          <w:p w14:paraId="6007506C" w14:textId="21BE80FC" w:rsidR="001568B7" w:rsidRDefault="00833B4B" w:rsidP="008833BE">
            <w:pPr>
              <w:jc w:val="both"/>
            </w:pPr>
            <w:r>
              <w:rPr>
                <w:rFonts w:hint="eastAsia"/>
                <w:i/>
              </w:rPr>
              <w:t xml:space="preserve">Do you know about chimpanzees? </w:t>
            </w:r>
            <w:r>
              <w:rPr>
                <w:i/>
              </w:rPr>
              <w:t xml:space="preserve">Chimpanzees are highly intelligent and they can solve several problems by themselves. Do you think chimps need to be stuck in the zoo? </w:t>
            </w:r>
            <w:r w:rsidR="008447B6">
              <w:rPr>
                <w:i/>
              </w:rPr>
              <w:t>Talk with your classm</w:t>
            </w:r>
            <w:r w:rsidR="00C86201">
              <w:rPr>
                <w:i/>
              </w:rPr>
              <w:t>ates about this. I will give three</w:t>
            </w:r>
            <w:r w:rsidR="008447B6">
              <w:rPr>
                <w:i/>
              </w:rPr>
              <w:t xml:space="preserve"> minutes to talk.</w:t>
            </w:r>
          </w:p>
          <w:p w14:paraId="00BFE6DB" w14:textId="4FD6AEE4" w:rsidR="009D3E45" w:rsidRDefault="009D3E45" w:rsidP="008D6182"/>
          <w:p w14:paraId="692A461F" w14:textId="77777777" w:rsidR="00110AB6" w:rsidRDefault="00110AB6" w:rsidP="008D6182"/>
          <w:p w14:paraId="05C561C7" w14:textId="03DA5B07" w:rsidR="008D6182" w:rsidRPr="009D3E45" w:rsidRDefault="00DB2223" w:rsidP="008D6182">
            <w:pPr>
              <w:rPr>
                <w:b/>
                <w:bCs/>
              </w:rPr>
            </w:pPr>
            <w:r w:rsidRPr="009D3E45">
              <w:rPr>
                <w:b/>
                <w:bCs/>
              </w:rPr>
              <w:t>Students discuss</w:t>
            </w:r>
            <w:r w:rsidR="001E394D">
              <w:rPr>
                <w:b/>
                <w:bCs/>
              </w:rPr>
              <w:t>.</w:t>
            </w:r>
          </w:p>
          <w:p w14:paraId="72780F56" w14:textId="77777777" w:rsidR="00DB2223" w:rsidRPr="00630633" w:rsidRDefault="00DB2223" w:rsidP="008D6182"/>
          <w:p w14:paraId="25E7ACE2" w14:textId="255D3581" w:rsidR="008D6182" w:rsidRPr="009D3E45" w:rsidRDefault="00DB2223" w:rsidP="008D6182">
            <w:pPr>
              <w:rPr>
                <w:b/>
                <w:bCs/>
              </w:rPr>
            </w:pPr>
            <w:r w:rsidRPr="009D3E45">
              <w:rPr>
                <w:b/>
                <w:bCs/>
              </w:rPr>
              <w:t>Feedback if necessary</w:t>
            </w:r>
            <w:r w:rsidR="001E394D">
              <w:rPr>
                <w:b/>
                <w:bCs/>
              </w:rPr>
              <w:t>.</w:t>
            </w:r>
          </w:p>
          <w:p w14:paraId="14ED2AA5" w14:textId="4C0901AF" w:rsidR="008D6182" w:rsidRPr="00630633" w:rsidRDefault="008D6182" w:rsidP="008D6182">
            <w:pPr>
              <w:rPr>
                <w:caps/>
              </w:rPr>
            </w:pPr>
          </w:p>
        </w:tc>
      </w:tr>
    </w:tbl>
    <w:p w14:paraId="47192965" w14:textId="3DA33A94" w:rsidR="00FA2EC8" w:rsidRDefault="00FA2EC8" w:rsidP="00B20B00">
      <w:pPr>
        <w:rPr>
          <w:b/>
          <w:sz w:val="6"/>
          <w:u w:val="single"/>
        </w:rPr>
      </w:pPr>
    </w:p>
    <w:p w14:paraId="3A0B0C91" w14:textId="1118339A" w:rsidR="001D1D20" w:rsidRDefault="001D1D20" w:rsidP="00B20B00">
      <w:pPr>
        <w:rPr>
          <w:b/>
          <w:sz w:val="6"/>
          <w:u w:val="single"/>
        </w:rPr>
      </w:pPr>
    </w:p>
    <w:p w14:paraId="68806007" w14:textId="20CF14AF" w:rsidR="001D1D20" w:rsidRDefault="001D1D20" w:rsidP="00B20B00">
      <w:pPr>
        <w:rPr>
          <w:b/>
          <w:sz w:val="6"/>
          <w:u w:val="single"/>
        </w:rPr>
      </w:pPr>
    </w:p>
    <w:p w14:paraId="43592EA7" w14:textId="51FF2116" w:rsidR="001D1D20" w:rsidRDefault="001D1D20" w:rsidP="00B20B00">
      <w:pPr>
        <w:rPr>
          <w:b/>
          <w:sz w:val="6"/>
          <w:u w:val="single"/>
        </w:rPr>
      </w:pPr>
    </w:p>
    <w:p w14:paraId="43A51C8A" w14:textId="5DD206DD" w:rsidR="001D1D20" w:rsidRDefault="001D1D20" w:rsidP="00B20B00">
      <w:pPr>
        <w:rPr>
          <w:b/>
          <w:sz w:val="6"/>
          <w:u w:val="single"/>
        </w:rPr>
      </w:pPr>
    </w:p>
    <w:p w14:paraId="5D5E2BAB" w14:textId="7C333B38" w:rsidR="001D1D20" w:rsidRDefault="001D1D20" w:rsidP="00B20B00">
      <w:pPr>
        <w:rPr>
          <w:b/>
          <w:sz w:val="6"/>
          <w:u w:val="single"/>
        </w:rPr>
      </w:pPr>
    </w:p>
    <w:p w14:paraId="5473C143" w14:textId="6EE2696B" w:rsidR="001D1D20" w:rsidRDefault="001D1D20" w:rsidP="00B20B00">
      <w:pPr>
        <w:rPr>
          <w:b/>
          <w:sz w:val="6"/>
          <w:u w:val="single"/>
        </w:rPr>
      </w:pPr>
    </w:p>
    <w:p w14:paraId="7EF32C46" w14:textId="2725B83E" w:rsidR="001D1D20" w:rsidRDefault="001D1D20" w:rsidP="00B20B00">
      <w:pPr>
        <w:rPr>
          <w:b/>
          <w:sz w:val="6"/>
          <w:u w:val="single"/>
        </w:rPr>
      </w:pPr>
    </w:p>
    <w:p w14:paraId="6D19E761" w14:textId="643E2B67" w:rsidR="001D1D20" w:rsidRDefault="001D1D20" w:rsidP="00B20B00">
      <w:pPr>
        <w:rPr>
          <w:b/>
          <w:sz w:val="6"/>
          <w:u w:val="single"/>
        </w:rPr>
      </w:pPr>
    </w:p>
    <w:p w14:paraId="401402C8" w14:textId="115664AF" w:rsidR="001D1D20" w:rsidRDefault="001D1D20" w:rsidP="00B20B00">
      <w:pPr>
        <w:rPr>
          <w:b/>
          <w:sz w:val="6"/>
          <w:u w:val="single"/>
        </w:rPr>
      </w:pPr>
    </w:p>
    <w:p w14:paraId="3A61470B" w14:textId="4523729F" w:rsidR="001D1D20" w:rsidRDefault="001D1D20" w:rsidP="00B20B00">
      <w:pPr>
        <w:rPr>
          <w:b/>
          <w:sz w:val="6"/>
          <w:u w:val="single"/>
        </w:rPr>
      </w:pPr>
    </w:p>
    <w:p w14:paraId="7BF119D9" w14:textId="41263D18" w:rsidR="001D1D20" w:rsidRDefault="001D1D20" w:rsidP="00B20B00">
      <w:pPr>
        <w:rPr>
          <w:b/>
          <w:sz w:val="6"/>
          <w:u w:val="single"/>
        </w:rPr>
      </w:pPr>
    </w:p>
    <w:p w14:paraId="73029D47" w14:textId="16FD1ECF" w:rsidR="001D1D20" w:rsidRDefault="001D1D20" w:rsidP="00B20B00">
      <w:pPr>
        <w:rPr>
          <w:b/>
          <w:sz w:val="6"/>
          <w:u w:val="single"/>
        </w:rPr>
      </w:pPr>
    </w:p>
    <w:p w14:paraId="0793B3BC" w14:textId="44E45C7A" w:rsidR="001D1D20" w:rsidRDefault="001D1D20" w:rsidP="00B20B00">
      <w:pPr>
        <w:rPr>
          <w:b/>
          <w:sz w:val="6"/>
          <w:u w:val="single"/>
        </w:rPr>
      </w:pPr>
    </w:p>
    <w:p w14:paraId="07BC9368" w14:textId="55669C01" w:rsidR="001D1D20" w:rsidRDefault="001D1D20" w:rsidP="00B20B00">
      <w:pPr>
        <w:rPr>
          <w:b/>
          <w:sz w:val="6"/>
          <w:u w:val="single"/>
        </w:rPr>
      </w:pPr>
    </w:p>
    <w:p w14:paraId="5C7BA8C1" w14:textId="275EC1C0" w:rsidR="001D1D20" w:rsidRDefault="001D1D20" w:rsidP="00B20B00">
      <w:pPr>
        <w:rPr>
          <w:b/>
          <w:sz w:val="6"/>
          <w:u w:val="single"/>
        </w:rPr>
      </w:pPr>
    </w:p>
    <w:p w14:paraId="793BB578" w14:textId="34F27C0B" w:rsidR="001D1D20" w:rsidRDefault="001D1D20" w:rsidP="00B20B00">
      <w:pPr>
        <w:rPr>
          <w:b/>
          <w:sz w:val="6"/>
          <w:u w:val="single"/>
        </w:rPr>
      </w:pPr>
    </w:p>
    <w:p w14:paraId="558D87F0" w14:textId="007F7C10" w:rsidR="001D1D20" w:rsidRDefault="001D1D20" w:rsidP="00B20B00">
      <w:pPr>
        <w:rPr>
          <w:b/>
          <w:sz w:val="6"/>
          <w:u w:val="single"/>
        </w:rPr>
      </w:pPr>
    </w:p>
    <w:p w14:paraId="35C71AA6" w14:textId="638E046F" w:rsidR="001D1D20" w:rsidRDefault="001D1D20" w:rsidP="00B20B00">
      <w:pPr>
        <w:rPr>
          <w:b/>
          <w:sz w:val="6"/>
          <w:u w:val="single"/>
        </w:rPr>
      </w:pPr>
    </w:p>
    <w:p w14:paraId="5A4D0358" w14:textId="5D35387A" w:rsidR="001D1D20" w:rsidRDefault="001D1D20" w:rsidP="00B20B00">
      <w:pPr>
        <w:rPr>
          <w:b/>
          <w:sz w:val="6"/>
          <w:u w:val="single"/>
        </w:rPr>
      </w:pPr>
    </w:p>
    <w:p w14:paraId="5DC4937C" w14:textId="79BE1DD2" w:rsidR="001D1D20" w:rsidRDefault="001D1D20" w:rsidP="00B20B00">
      <w:pPr>
        <w:rPr>
          <w:b/>
          <w:sz w:val="6"/>
          <w:u w:val="single"/>
        </w:rPr>
      </w:pPr>
    </w:p>
    <w:p w14:paraId="0D8AFF19" w14:textId="541CCBE6" w:rsidR="001D1D20" w:rsidRDefault="001D1D20" w:rsidP="00B20B00">
      <w:pPr>
        <w:rPr>
          <w:b/>
          <w:sz w:val="6"/>
          <w:u w:val="single"/>
        </w:rPr>
      </w:pPr>
    </w:p>
    <w:p w14:paraId="6FC7132A" w14:textId="6205C892" w:rsidR="001D1D20" w:rsidRDefault="001D1D20" w:rsidP="00B20B00">
      <w:pPr>
        <w:rPr>
          <w:b/>
          <w:sz w:val="6"/>
          <w:u w:val="single"/>
        </w:rPr>
      </w:pPr>
    </w:p>
    <w:p w14:paraId="12EC747D" w14:textId="5F0744AA" w:rsidR="001D1D20" w:rsidRDefault="001D1D20" w:rsidP="00B20B00">
      <w:pPr>
        <w:rPr>
          <w:b/>
          <w:sz w:val="6"/>
          <w:u w:val="single"/>
        </w:rPr>
      </w:pPr>
    </w:p>
    <w:p w14:paraId="34E21503" w14:textId="7D4772B3" w:rsidR="001D1D20" w:rsidRDefault="001D1D20" w:rsidP="00B20B00">
      <w:pPr>
        <w:rPr>
          <w:b/>
          <w:sz w:val="6"/>
          <w:u w:val="single"/>
        </w:rPr>
      </w:pPr>
    </w:p>
    <w:p w14:paraId="39082C26" w14:textId="59693697" w:rsidR="001D1D20" w:rsidRDefault="001D1D20" w:rsidP="00B20B00">
      <w:pPr>
        <w:rPr>
          <w:b/>
          <w:sz w:val="6"/>
          <w:u w:val="single"/>
        </w:rPr>
      </w:pPr>
    </w:p>
    <w:p w14:paraId="34601A0B" w14:textId="2EBCF4DE" w:rsidR="001D1D20" w:rsidRDefault="001D1D20" w:rsidP="00B20B00">
      <w:pPr>
        <w:rPr>
          <w:b/>
          <w:sz w:val="6"/>
          <w:u w:val="single"/>
        </w:rPr>
      </w:pPr>
    </w:p>
    <w:p w14:paraId="220AAD0F" w14:textId="4BFEEBAD" w:rsidR="001D1D20" w:rsidRDefault="001D1D20" w:rsidP="00B20B00">
      <w:pPr>
        <w:rPr>
          <w:b/>
          <w:sz w:val="6"/>
          <w:u w:val="single"/>
        </w:rPr>
      </w:pPr>
    </w:p>
    <w:p w14:paraId="0DA41FD8" w14:textId="000D0752" w:rsidR="001D1D20" w:rsidRDefault="001D1D20" w:rsidP="00B20B00">
      <w:pPr>
        <w:rPr>
          <w:b/>
          <w:sz w:val="6"/>
          <w:u w:val="single"/>
        </w:rPr>
      </w:pPr>
    </w:p>
    <w:p w14:paraId="0EDE7BAE" w14:textId="1E412543" w:rsidR="001D1D20" w:rsidRDefault="001D1D20" w:rsidP="00B20B00">
      <w:pPr>
        <w:rPr>
          <w:b/>
          <w:sz w:val="6"/>
          <w:u w:val="single"/>
        </w:rPr>
      </w:pPr>
    </w:p>
    <w:p w14:paraId="443F2E5E" w14:textId="27DF41F3" w:rsidR="001D1D20" w:rsidRDefault="001D1D20" w:rsidP="00B20B00">
      <w:pPr>
        <w:rPr>
          <w:b/>
          <w:sz w:val="6"/>
          <w:u w:val="single"/>
        </w:rPr>
      </w:pPr>
    </w:p>
    <w:p w14:paraId="3AF1BFB3" w14:textId="77777777" w:rsidR="001D1D20" w:rsidRDefault="001D1D2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4"/>
        <w:gridCol w:w="1249"/>
        <w:gridCol w:w="7506"/>
      </w:tblGrid>
      <w:tr w:rsidR="00B20B00" w:rsidRPr="00B20B00" w14:paraId="40E451EB"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9C644F" w:rsidRDefault="00B20B00" w:rsidP="0088620E">
            <w:pPr>
              <w:rPr>
                <w:b/>
              </w:rPr>
            </w:pPr>
            <w:r w:rsidRPr="009C644F">
              <w:rPr>
                <w:rFonts w:hint="eastAsia"/>
                <w:b/>
              </w:rPr>
              <w:lastRenderedPageBreak/>
              <w:t>Stage Name:</w:t>
            </w:r>
            <w:r w:rsidRPr="009C644F">
              <w:rPr>
                <w:rFonts w:hint="eastAsia"/>
              </w:rPr>
              <w:t xml:space="preserve"> </w:t>
            </w:r>
            <w:r w:rsidRPr="009C644F">
              <w:t xml:space="preserve">Practice </w:t>
            </w:r>
            <w:r w:rsidR="00FA2EC8" w:rsidRPr="009C644F">
              <w:t>–</w:t>
            </w:r>
            <w:r w:rsidRPr="009C644F">
              <w:t xml:space="preserve"> Literal Comprehension </w:t>
            </w:r>
          </w:p>
          <w:p w14:paraId="07DCBE4A" w14:textId="77777777" w:rsidR="00B20B00" w:rsidRDefault="00B20B00" w:rsidP="00DB2223">
            <w:r w:rsidRPr="009C644F">
              <w:rPr>
                <w:rFonts w:hint="eastAsia"/>
                <w:b/>
              </w:rPr>
              <w:t>Purpose of this stage:</w:t>
            </w:r>
            <w:r w:rsidRPr="009C644F">
              <w:t xml:space="preserve"> </w:t>
            </w:r>
          </w:p>
          <w:p w14:paraId="05C71103" w14:textId="0A6C82ED" w:rsidR="00DB2223" w:rsidRPr="009C644F" w:rsidRDefault="00DB2223" w:rsidP="00DB2223">
            <w:pPr>
              <w:pStyle w:val="a3"/>
              <w:numPr>
                <w:ilvl w:val="0"/>
                <w:numId w:val="11"/>
              </w:numPr>
            </w:pPr>
            <w:r>
              <w:rPr>
                <w:rFonts w:hint="eastAsia"/>
              </w:rPr>
              <w:t>to make sure students understand correctly through literal questions</w:t>
            </w:r>
          </w:p>
        </w:tc>
      </w:tr>
      <w:tr w:rsidR="00B20B00" w:rsidRPr="00B20B00" w14:paraId="0EEE1D21"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37A44C3D" w:rsidR="00B20B00" w:rsidRPr="009C644F" w:rsidRDefault="00B20B00" w:rsidP="001D1D20">
            <w:pPr>
              <w:rPr>
                <w:b/>
              </w:rPr>
            </w:pPr>
            <w:r w:rsidRPr="009C644F">
              <w:rPr>
                <w:rFonts w:hint="eastAsia"/>
                <w:b/>
              </w:rPr>
              <w:t xml:space="preserve">Materials: </w:t>
            </w:r>
            <w:r w:rsidR="001D1D20">
              <w:rPr>
                <w:rFonts w:hint="eastAsia"/>
              </w:rPr>
              <w:t>worksheet,</w:t>
            </w:r>
            <w:r w:rsidR="001D1D20">
              <w:t xml:space="preserve"> pen,</w:t>
            </w:r>
            <w:r w:rsidR="001D1D20">
              <w:rPr>
                <w:rFonts w:hint="eastAsia"/>
              </w:rPr>
              <w:t xml:space="preserve"> </w:t>
            </w:r>
            <w:r w:rsidR="001D1D20">
              <w:t>reading material</w:t>
            </w:r>
          </w:p>
        </w:tc>
      </w:tr>
      <w:tr w:rsidR="00B20B00" w:rsidRPr="00B20B00" w14:paraId="68917E0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B80399F" w:rsidR="00B20B00" w:rsidRPr="009C644F" w:rsidRDefault="00E25B09" w:rsidP="0088620E">
            <w:pPr>
              <w:jc w:val="center"/>
              <w:rPr>
                <w:b/>
              </w:rPr>
            </w:pPr>
            <w:r w:rsidRPr="009C644F">
              <w:rPr>
                <w:rFonts w:hint="eastAsia"/>
                <w:b/>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174A419E" w:rsidR="00B20B00" w:rsidRPr="009C644F" w:rsidRDefault="00E25B09" w:rsidP="0088620E">
            <w:pPr>
              <w:jc w:val="center"/>
              <w:rPr>
                <w:b/>
              </w:rPr>
            </w:pPr>
            <w:r w:rsidRPr="009C644F">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9C644F" w:rsidRDefault="00B20B00" w:rsidP="0088620E">
            <w:pPr>
              <w:jc w:val="center"/>
              <w:rPr>
                <w:b/>
              </w:rPr>
            </w:pPr>
            <w:r w:rsidRPr="009C644F">
              <w:rPr>
                <w:b/>
              </w:rPr>
              <w:t>Procedure</w:t>
            </w:r>
          </w:p>
        </w:tc>
      </w:tr>
      <w:tr w:rsidR="00B20B00" w:rsidRPr="00B20B00" w14:paraId="5ABB8A9B" w14:textId="77777777" w:rsidTr="00E25B09">
        <w:tc>
          <w:tcPr>
            <w:tcW w:w="836" w:type="dxa"/>
            <w:tcBorders>
              <w:top w:val="single" w:sz="12" w:space="0" w:color="auto"/>
              <w:left w:val="single" w:sz="12" w:space="0" w:color="auto"/>
              <w:bottom w:val="single" w:sz="12" w:space="0" w:color="auto"/>
              <w:right w:val="single" w:sz="12" w:space="0" w:color="auto"/>
            </w:tcBorders>
          </w:tcPr>
          <w:p w14:paraId="275739D5" w14:textId="3E79889E" w:rsidR="00B20B00" w:rsidRDefault="0057003A" w:rsidP="0088620E">
            <w:pPr>
              <w:jc w:val="center"/>
            </w:pPr>
            <w:r w:rsidRPr="009C644F">
              <w:t>30 sec</w:t>
            </w:r>
          </w:p>
          <w:p w14:paraId="577AFA53" w14:textId="50AE6F86" w:rsidR="002E28E6" w:rsidRDefault="002E28E6" w:rsidP="0088620E">
            <w:pPr>
              <w:jc w:val="center"/>
            </w:pPr>
          </w:p>
          <w:p w14:paraId="4EF942DE" w14:textId="66A78DA9" w:rsidR="002E28E6" w:rsidRDefault="002E28E6" w:rsidP="0088620E">
            <w:pPr>
              <w:jc w:val="center"/>
            </w:pPr>
          </w:p>
          <w:p w14:paraId="44F273B8" w14:textId="22927DFB" w:rsidR="007011DE" w:rsidRDefault="007011DE" w:rsidP="0088620E">
            <w:pPr>
              <w:jc w:val="center"/>
            </w:pPr>
          </w:p>
          <w:p w14:paraId="68F7B96F" w14:textId="6C1A3E23" w:rsidR="007011DE" w:rsidRDefault="007011DE" w:rsidP="0088620E">
            <w:pPr>
              <w:jc w:val="center"/>
            </w:pPr>
          </w:p>
          <w:p w14:paraId="45CEC358" w14:textId="66A7A5E5" w:rsidR="007011DE" w:rsidRDefault="007011DE" w:rsidP="0088620E">
            <w:pPr>
              <w:jc w:val="center"/>
            </w:pPr>
          </w:p>
          <w:p w14:paraId="48942F5D" w14:textId="7798BC48" w:rsidR="003B33FE" w:rsidRDefault="003B33FE" w:rsidP="0088620E">
            <w:pPr>
              <w:jc w:val="center"/>
            </w:pPr>
          </w:p>
          <w:p w14:paraId="397C002E" w14:textId="77777777" w:rsidR="003B33FE" w:rsidRDefault="003B33FE" w:rsidP="0088620E">
            <w:pPr>
              <w:jc w:val="center"/>
            </w:pPr>
          </w:p>
          <w:p w14:paraId="4A9B1047" w14:textId="5C7CA616" w:rsidR="007011DE" w:rsidRDefault="007011DE" w:rsidP="0088620E">
            <w:pPr>
              <w:jc w:val="center"/>
            </w:pPr>
          </w:p>
          <w:p w14:paraId="34FC7FF8" w14:textId="77777777" w:rsidR="00903341" w:rsidRPr="009C644F" w:rsidRDefault="00903341" w:rsidP="0088620E">
            <w:pPr>
              <w:jc w:val="center"/>
            </w:pPr>
          </w:p>
          <w:p w14:paraId="36B0ED4B" w14:textId="171968A3" w:rsidR="0057003A" w:rsidRDefault="00C86201" w:rsidP="0088620E">
            <w:pPr>
              <w:jc w:val="center"/>
            </w:pPr>
            <w:r>
              <w:t>3</w:t>
            </w:r>
            <w:r w:rsidR="0057003A" w:rsidRPr="009C644F">
              <w:t xml:space="preserve"> min</w:t>
            </w:r>
          </w:p>
          <w:p w14:paraId="1DEB52E4" w14:textId="280751F6" w:rsidR="007011DE" w:rsidRDefault="007011DE" w:rsidP="0088620E">
            <w:pPr>
              <w:jc w:val="center"/>
            </w:pPr>
          </w:p>
          <w:p w14:paraId="7DCC4C3F" w14:textId="77777777" w:rsidR="007011DE" w:rsidRPr="009C644F" w:rsidRDefault="007011DE" w:rsidP="001E394D"/>
          <w:p w14:paraId="1C1B8222" w14:textId="5893AB35" w:rsidR="0057003A" w:rsidRDefault="0057003A" w:rsidP="0088620E">
            <w:pPr>
              <w:jc w:val="center"/>
            </w:pPr>
            <w:r w:rsidRPr="009C644F">
              <w:t>1 min</w:t>
            </w:r>
          </w:p>
          <w:p w14:paraId="341C0272" w14:textId="77777777" w:rsidR="00560D1C" w:rsidRPr="009C644F" w:rsidRDefault="00560D1C" w:rsidP="0088620E">
            <w:pPr>
              <w:jc w:val="center"/>
            </w:pPr>
          </w:p>
          <w:p w14:paraId="309BEAFF" w14:textId="1913E559" w:rsidR="0057003A" w:rsidRPr="009C644F" w:rsidRDefault="00560D1C" w:rsidP="0088620E">
            <w:pPr>
              <w:jc w:val="center"/>
            </w:pPr>
            <w:r>
              <w:t>30 sec</w:t>
            </w:r>
          </w:p>
        </w:tc>
        <w:tc>
          <w:tcPr>
            <w:tcW w:w="1134" w:type="dxa"/>
            <w:tcBorders>
              <w:top w:val="single" w:sz="12" w:space="0" w:color="auto"/>
              <w:left w:val="single" w:sz="12" w:space="0" w:color="auto"/>
              <w:bottom w:val="single" w:sz="12" w:space="0" w:color="auto"/>
              <w:right w:val="single" w:sz="12" w:space="0" w:color="auto"/>
            </w:tcBorders>
          </w:tcPr>
          <w:p w14:paraId="618422A6" w14:textId="4E897D0E" w:rsidR="00B20B00" w:rsidRDefault="00B20B00" w:rsidP="00B20B00">
            <w:pPr>
              <w:jc w:val="center"/>
            </w:pPr>
            <w:r w:rsidRPr="009C644F">
              <w:t>T</w:t>
            </w:r>
          </w:p>
          <w:p w14:paraId="0B8F6572" w14:textId="4449818C" w:rsidR="002E28E6" w:rsidRDefault="002E28E6" w:rsidP="00B20B00">
            <w:pPr>
              <w:jc w:val="center"/>
            </w:pPr>
          </w:p>
          <w:p w14:paraId="52FBAAF4" w14:textId="1058F3B0" w:rsidR="002E28E6" w:rsidRDefault="002E28E6" w:rsidP="00B20B00">
            <w:pPr>
              <w:jc w:val="center"/>
            </w:pPr>
          </w:p>
          <w:p w14:paraId="3F89559E" w14:textId="0CE7EEEC" w:rsidR="002E28E6" w:rsidRDefault="002E28E6" w:rsidP="00B20B00">
            <w:pPr>
              <w:jc w:val="center"/>
            </w:pPr>
          </w:p>
          <w:p w14:paraId="38C58437" w14:textId="7E001306" w:rsidR="007011DE" w:rsidRDefault="007011DE" w:rsidP="00B20B00">
            <w:pPr>
              <w:jc w:val="center"/>
            </w:pPr>
          </w:p>
          <w:p w14:paraId="63E6C776" w14:textId="656D3782" w:rsidR="007011DE" w:rsidRDefault="007011DE" w:rsidP="00B20B00">
            <w:pPr>
              <w:jc w:val="center"/>
            </w:pPr>
          </w:p>
          <w:p w14:paraId="29F75935" w14:textId="0C8EC955" w:rsidR="003B33FE" w:rsidRDefault="003B33FE" w:rsidP="00B20B00">
            <w:pPr>
              <w:jc w:val="center"/>
            </w:pPr>
          </w:p>
          <w:p w14:paraId="5CCE74FB" w14:textId="55C62F19" w:rsidR="003B33FE" w:rsidRDefault="003B33FE" w:rsidP="00B20B00">
            <w:pPr>
              <w:jc w:val="center"/>
            </w:pPr>
          </w:p>
          <w:p w14:paraId="2F09C267" w14:textId="77777777" w:rsidR="00903341" w:rsidRDefault="00903341" w:rsidP="00B20B00">
            <w:pPr>
              <w:jc w:val="center"/>
            </w:pPr>
          </w:p>
          <w:p w14:paraId="443001C1" w14:textId="78F9ABB9" w:rsidR="007011DE" w:rsidRPr="009C644F" w:rsidRDefault="007011DE" w:rsidP="007011DE"/>
          <w:p w14:paraId="253219EA" w14:textId="5CEAB1D9" w:rsidR="00B20B00" w:rsidRDefault="00B20B00" w:rsidP="00B20B00">
            <w:pPr>
              <w:jc w:val="center"/>
            </w:pPr>
            <w:r w:rsidRPr="009C644F">
              <w:t>S</w:t>
            </w:r>
          </w:p>
          <w:p w14:paraId="32B5C5E6" w14:textId="47A2B28B" w:rsidR="007011DE" w:rsidRDefault="007011DE" w:rsidP="00B20B00">
            <w:pPr>
              <w:jc w:val="center"/>
            </w:pPr>
          </w:p>
          <w:p w14:paraId="3CEFD739" w14:textId="5BDE48BD" w:rsidR="007011DE" w:rsidRPr="009C644F" w:rsidRDefault="007011DE" w:rsidP="00560D1C"/>
          <w:p w14:paraId="6ECE8881" w14:textId="18E48DFC" w:rsidR="00B20B00" w:rsidRDefault="00B20B00" w:rsidP="00B20B00">
            <w:pPr>
              <w:jc w:val="center"/>
            </w:pPr>
            <w:r w:rsidRPr="009C644F">
              <w:t>S-S</w:t>
            </w:r>
          </w:p>
          <w:p w14:paraId="1327BF50" w14:textId="77777777" w:rsidR="00560D1C" w:rsidRPr="009C644F" w:rsidRDefault="00560D1C" w:rsidP="00B20B00">
            <w:pPr>
              <w:jc w:val="center"/>
            </w:pPr>
          </w:p>
          <w:p w14:paraId="68930210" w14:textId="31D26B65" w:rsidR="00B20B00" w:rsidRPr="009C644F" w:rsidRDefault="00B20B00" w:rsidP="00B20B00">
            <w:pPr>
              <w:jc w:val="center"/>
            </w:pPr>
            <w:r w:rsidRPr="009C644F">
              <w:t>T-S</w:t>
            </w:r>
          </w:p>
        </w:tc>
        <w:tc>
          <w:tcPr>
            <w:tcW w:w="7659" w:type="dxa"/>
            <w:tcBorders>
              <w:top w:val="single" w:sz="12" w:space="0" w:color="auto"/>
              <w:left w:val="single" w:sz="12" w:space="0" w:color="auto"/>
              <w:bottom w:val="single" w:sz="12" w:space="0" w:color="auto"/>
              <w:right w:val="single" w:sz="12" w:space="0" w:color="auto"/>
            </w:tcBorders>
          </w:tcPr>
          <w:p w14:paraId="108B39A9" w14:textId="19EF94F1" w:rsidR="00B20B00" w:rsidRDefault="00B20B00" w:rsidP="0088620E">
            <w:pPr>
              <w:rPr>
                <w:b/>
              </w:rPr>
            </w:pPr>
            <w:r w:rsidRPr="009C644F">
              <w:rPr>
                <w:b/>
              </w:rPr>
              <w:t>Instructions</w:t>
            </w:r>
            <w:r w:rsidR="0057003A" w:rsidRPr="009C644F">
              <w:rPr>
                <w:b/>
              </w:rPr>
              <w:t xml:space="preserve">. </w:t>
            </w:r>
            <w:r w:rsidR="00FA2EC8" w:rsidRPr="009C644F">
              <w:rPr>
                <w:b/>
              </w:rPr>
              <w:t>Set the purpose for reading</w:t>
            </w:r>
            <w:r w:rsidR="00496E2E" w:rsidRPr="009C644F">
              <w:rPr>
                <w:b/>
              </w:rPr>
              <w:t xml:space="preserve">. </w:t>
            </w:r>
            <w:r w:rsidR="0057003A" w:rsidRPr="009C644F">
              <w:rPr>
                <w:b/>
              </w:rPr>
              <w:t>Hand out</w:t>
            </w:r>
            <w:r w:rsidR="00521113">
              <w:rPr>
                <w:b/>
              </w:rPr>
              <w:t xml:space="preserve"> the reading material and the</w:t>
            </w:r>
            <w:r w:rsidR="0057003A" w:rsidRPr="009C644F">
              <w:rPr>
                <w:b/>
              </w:rPr>
              <w:t xml:space="preserve"> worksheet</w:t>
            </w:r>
            <w:r w:rsidR="001D3793">
              <w:rPr>
                <w:b/>
              </w:rPr>
              <w:t xml:space="preserve"> A</w:t>
            </w:r>
            <w:r w:rsidR="001E394D">
              <w:rPr>
                <w:b/>
              </w:rPr>
              <w:t>.</w:t>
            </w:r>
          </w:p>
          <w:p w14:paraId="5ABE59CB" w14:textId="09F8D447" w:rsidR="002E28E6" w:rsidRDefault="002E28E6" w:rsidP="008833BE">
            <w:pPr>
              <w:jc w:val="both"/>
              <w:rPr>
                <w:i/>
              </w:rPr>
            </w:pPr>
            <w:r>
              <w:rPr>
                <w:i/>
              </w:rPr>
              <w:t>Now, you need to read an article about the chimps. After</w:t>
            </w:r>
            <w:r w:rsidR="00467981">
              <w:rPr>
                <w:i/>
              </w:rPr>
              <w:t xml:space="preserve"> reading the article,</w:t>
            </w:r>
            <w:r w:rsidR="007011DE">
              <w:rPr>
                <w:i/>
              </w:rPr>
              <w:t xml:space="preserve"> highlight for the answers. For tips, </w:t>
            </w:r>
            <w:r w:rsidR="00710F58">
              <w:rPr>
                <w:i/>
              </w:rPr>
              <w:t>y</w:t>
            </w:r>
            <w:r w:rsidR="00710F58" w:rsidRPr="00710F58">
              <w:rPr>
                <w:i/>
              </w:rPr>
              <w:t>ou also need to look carefully at photos and other paragraphs and/or sentences</w:t>
            </w:r>
            <w:r w:rsidR="00710F58">
              <w:rPr>
                <w:i/>
              </w:rPr>
              <w:t xml:space="preserve">. </w:t>
            </w:r>
            <w:r w:rsidR="00C86201">
              <w:rPr>
                <w:i/>
              </w:rPr>
              <w:t>You have only 3</w:t>
            </w:r>
            <w:r w:rsidR="007011DE">
              <w:rPr>
                <w:i/>
              </w:rPr>
              <w:t xml:space="preserve"> minutes. So, only highlight for the answers!</w:t>
            </w:r>
          </w:p>
          <w:p w14:paraId="4AF40F9D" w14:textId="4B807553" w:rsidR="007011DE" w:rsidRDefault="007011DE" w:rsidP="0088620E">
            <w:pPr>
              <w:rPr>
                <w:i/>
              </w:rPr>
            </w:pPr>
          </w:p>
          <w:p w14:paraId="1A21D123" w14:textId="791C2E0A" w:rsidR="003B33FE" w:rsidRPr="003B33FE" w:rsidRDefault="003B33FE" w:rsidP="0088620E">
            <w:pPr>
              <w:rPr>
                <w:i/>
              </w:rPr>
            </w:pPr>
            <w:r>
              <w:rPr>
                <w:rFonts w:hint="eastAsia"/>
              </w:rPr>
              <w:t xml:space="preserve">I.C.Q </w:t>
            </w:r>
            <w:r>
              <w:t>–</w:t>
            </w:r>
            <w:r>
              <w:rPr>
                <w:rFonts w:hint="eastAsia"/>
              </w:rPr>
              <w:t xml:space="preserve"> </w:t>
            </w:r>
            <w:r>
              <w:t xml:space="preserve">To find the answers, </w:t>
            </w:r>
            <w:r>
              <w:rPr>
                <w:i/>
              </w:rPr>
              <w:t>what do you only need to do? --- &lt;highlighting&gt;</w:t>
            </w:r>
          </w:p>
          <w:p w14:paraId="17E0B4C7" w14:textId="77777777" w:rsidR="003B33FE" w:rsidRDefault="003B33FE" w:rsidP="0088620E">
            <w:pPr>
              <w:rPr>
                <w:i/>
              </w:rPr>
            </w:pPr>
          </w:p>
          <w:p w14:paraId="21620146" w14:textId="34F82558" w:rsidR="002E28E6" w:rsidRPr="009C644F" w:rsidRDefault="002E28E6" w:rsidP="0088620E">
            <w:pPr>
              <w:rPr>
                <w:b/>
              </w:rPr>
            </w:pPr>
          </w:p>
          <w:p w14:paraId="1AF0404E" w14:textId="7BC9E520" w:rsidR="00B20B00" w:rsidRDefault="00FA2EC8" w:rsidP="0088620E">
            <w:pPr>
              <w:rPr>
                <w:b/>
              </w:rPr>
            </w:pPr>
            <w:r w:rsidRPr="009C644F">
              <w:rPr>
                <w:b/>
              </w:rPr>
              <w:t>Students read the whole text</w:t>
            </w:r>
            <w:r w:rsidR="00B20B00" w:rsidRPr="009C644F">
              <w:rPr>
                <w:b/>
              </w:rPr>
              <w:t xml:space="preserve"> for the 1</w:t>
            </w:r>
            <w:r w:rsidR="00B20B00" w:rsidRPr="009C644F">
              <w:rPr>
                <w:b/>
                <w:vertAlign w:val="superscript"/>
              </w:rPr>
              <w:t>st</w:t>
            </w:r>
            <w:r w:rsidR="00B20B00" w:rsidRPr="009C644F">
              <w:rPr>
                <w:b/>
              </w:rPr>
              <w:t xml:space="preserve"> </w:t>
            </w:r>
            <w:r w:rsidR="0057003A" w:rsidRPr="009C644F">
              <w:rPr>
                <w:b/>
              </w:rPr>
              <w:t xml:space="preserve">time, and </w:t>
            </w:r>
            <w:r w:rsidR="00B83E6D">
              <w:rPr>
                <w:b/>
              </w:rPr>
              <w:t>highlight</w:t>
            </w:r>
            <w:r w:rsidR="0057003A" w:rsidRPr="009C644F">
              <w:rPr>
                <w:b/>
              </w:rPr>
              <w:t xml:space="preserve"> answers</w:t>
            </w:r>
            <w:r w:rsidR="00521113">
              <w:rPr>
                <w:b/>
              </w:rPr>
              <w:t xml:space="preserve"> on the reading material</w:t>
            </w:r>
          </w:p>
          <w:p w14:paraId="2AF666BC" w14:textId="3CAAB16F" w:rsidR="007011DE" w:rsidRPr="009C644F" w:rsidRDefault="007011DE" w:rsidP="0088620E">
            <w:pPr>
              <w:rPr>
                <w:b/>
              </w:rPr>
            </w:pPr>
          </w:p>
          <w:p w14:paraId="0DDFAB88" w14:textId="53584336" w:rsidR="00B20B00" w:rsidRDefault="00560D1C" w:rsidP="0088620E">
            <w:pPr>
              <w:rPr>
                <w:b/>
              </w:rPr>
            </w:pPr>
            <w:r>
              <w:rPr>
                <w:b/>
              </w:rPr>
              <w:t>Share their answers one another</w:t>
            </w:r>
            <w:r w:rsidR="001E394D">
              <w:rPr>
                <w:b/>
              </w:rPr>
              <w:t>.</w:t>
            </w:r>
          </w:p>
          <w:p w14:paraId="664337B4" w14:textId="77777777" w:rsidR="00560D1C" w:rsidRPr="009C644F" w:rsidRDefault="00560D1C" w:rsidP="0088620E">
            <w:pPr>
              <w:rPr>
                <w:b/>
              </w:rPr>
            </w:pPr>
          </w:p>
          <w:p w14:paraId="53C512FB" w14:textId="77777777" w:rsidR="00B20B00" w:rsidRDefault="007254F8" w:rsidP="0088620E">
            <w:pPr>
              <w:rPr>
                <w:b/>
              </w:rPr>
            </w:pPr>
            <w:r>
              <w:rPr>
                <w:b/>
              </w:rPr>
              <w:t>C</w:t>
            </w:r>
            <w:r w:rsidR="00B20B00" w:rsidRPr="009C644F">
              <w:rPr>
                <w:b/>
              </w:rPr>
              <w:t>heck accuracy.</w:t>
            </w:r>
          </w:p>
          <w:p w14:paraId="6AC32050" w14:textId="76B9DFA1" w:rsidR="00996CB1" w:rsidRPr="009C644F" w:rsidRDefault="00996CB1" w:rsidP="0088620E">
            <w:pPr>
              <w:rPr>
                <w:b/>
              </w:rPr>
            </w:pPr>
          </w:p>
        </w:tc>
      </w:tr>
    </w:tbl>
    <w:p w14:paraId="7D7D3C7C" w14:textId="07A3A434" w:rsidR="00B20B00" w:rsidRDefault="00B20B00" w:rsidP="00B20B00">
      <w:pPr>
        <w:rPr>
          <w:b/>
          <w:sz w:val="6"/>
          <w:u w:val="single"/>
        </w:rPr>
      </w:pPr>
    </w:p>
    <w:p w14:paraId="2BDF1A03" w14:textId="62BB259C" w:rsidR="001D1D20" w:rsidRDefault="001D1D20" w:rsidP="00B20B00">
      <w:pPr>
        <w:rPr>
          <w:b/>
          <w:sz w:val="6"/>
          <w:u w:val="single"/>
        </w:rPr>
      </w:pPr>
    </w:p>
    <w:p w14:paraId="409EB900" w14:textId="38FD493E" w:rsidR="001D1D20" w:rsidRDefault="001D1D20" w:rsidP="00B20B00">
      <w:pPr>
        <w:rPr>
          <w:b/>
          <w:sz w:val="6"/>
          <w:u w:val="single"/>
        </w:rPr>
      </w:pPr>
    </w:p>
    <w:p w14:paraId="67EFAFF4" w14:textId="0D728AEB" w:rsidR="001D1D20" w:rsidRDefault="001D1D20" w:rsidP="00B20B00">
      <w:pPr>
        <w:rPr>
          <w:b/>
          <w:sz w:val="6"/>
          <w:u w:val="single"/>
        </w:rPr>
      </w:pPr>
    </w:p>
    <w:p w14:paraId="7E47FF82" w14:textId="334914C1" w:rsidR="001D1D20" w:rsidRDefault="001D1D20" w:rsidP="00B20B00">
      <w:pPr>
        <w:rPr>
          <w:b/>
          <w:sz w:val="6"/>
          <w:u w:val="single"/>
        </w:rPr>
      </w:pPr>
    </w:p>
    <w:p w14:paraId="15ADF1FA" w14:textId="27D6C34F" w:rsidR="001D1D20" w:rsidRDefault="001D1D20" w:rsidP="00B20B00">
      <w:pPr>
        <w:rPr>
          <w:b/>
          <w:sz w:val="6"/>
          <w:u w:val="single"/>
        </w:rPr>
      </w:pPr>
    </w:p>
    <w:p w14:paraId="750F886F" w14:textId="4EA47B8E" w:rsidR="001D1D20" w:rsidRDefault="001D1D20" w:rsidP="00B20B00">
      <w:pPr>
        <w:rPr>
          <w:b/>
          <w:sz w:val="6"/>
          <w:u w:val="single"/>
        </w:rPr>
      </w:pPr>
    </w:p>
    <w:p w14:paraId="1724D3BA" w14:textId="40775F40" w:rsidR="001D1D20" w:rsidRDefault="001D1D20" w:rsidP="00B20B00">
      <w:pPr>
        <w:rPr>
          <w:b/>
          <w:sz w:val="6"/>
          <w:u w:val="single"/>
        </w:rPr>
      </w:pPr>
    </w:p>
    <w:p w14:paraId="3E8DFCDB" w14:textId="29672D01" w:rsidR="001D1D20" w:rsidRDefault="001D1D20" w:rsidP="00B20B00">
      <w:pPr>
        <w:rPr>
          <w:b/>
          <w:sz w:val="6"/>
          <w:u w:val="single"/>
        </w:rPr>
      </w:pPr>
    </w:p>
    <w:p w14:paraId="76363FB9" w14:textId="01422AA4" w:rsidR="001D1D20" w:rsidRDefault="001D1D20" w:rsidP="00B20B00">
      <w:pPr>
        <w:rPr>
          <w:b/>
          <w:sz w:val="6"/>
          <w:u w:val="single"/>
        </w:rPr>
      </w:pPr>
    </w:p>
    <w:p w14:paraId="626A84EE" w14:textId="6795192D" w:rsidR="001D1D20" w:rsidRDefault="001D1D20" w:rsidP="00B20B00">
      <w:pPr>
        <w:rPr>
          <w:b/>
          <w:sz w:val="6"/>
          <w:u w:val="single"/>
        </w:rPr>
      </w:pPr>
    </w:p>
    <w:p w14:paraId="5DF3D32C" w14:textId="1B98918F" w:rsidR="001D1D20" w:rsidRDefault="001D1D20" w:rsidP="00B20B00">
      <w:pPr>
        <w:rPr>
          <w:b/>
          <w:sz w:val="6"/>
          <w:u w:val="single"/>
        </w:rPr>
      </w:pPr>
    </w:p>
    <w:p w14:paraId="4714CFC6" w14:textId="4DA5B7EF" w:rsidR="001D1D20" w:rsidRDefault="001D1D20" w:rsidP="00B20B00">
      <w:pPr>
        <w:rPr>
          <w:b/>
          <w:sz w:val="6"/>
          <w:u w:val="single"/>
        </w:rPr>
      </w:pPr>
    </w:p>
    <w:p w14:paraId="698E2BCE" w14:textId="206FA4C2" w:rsidR="001D1D20" w:rsidRDefault="001D1D20" w:rsidP="00B20B00">
      <w:pPr>
        <w:rPr>
          <w:b/>
          <w:sz w:val="6"/>
          <w:u w:val="single"/>
        </w:rPr>
      </w:pPr>
    </w:p>
    <w:p w14:paraId="76107287" w14:textId="12807DDC" w:rsidR="003206E8" w:rsidRDefault="003206E8" w:rsidP="00B20B00">
      <w:pPr>
        <w:rPr>
          <w:b/>
          <w:sz w:val="6"/>
          <w:u w:val="single"/>
        </w:rPr>
      </w:pPr>
    </w:p>
    <w:p w14:paraId="666927E0" w14:textId="52E616FE" w:rsidR="003206E8" w:rsidRDefault="003206E8" w:rsidP="00B20B00">
      <w:pPr>
        <w:rPr>
          <w:b/>
          <w:sz w:val="6"/>
          <w:u w:val="single"/>
        </w:rPr>
      </w:pPr>
    </w:p>
    <w:p w14:paraId="600CF3E0" w14:textId="0A376631" w:rsidR="003206E8" w:rsidRDefault="003206E8" w:rsidP="00B20B00">
      <w:pPr>
        <w:rPr>
          <w:b/>
          <w:sz w:val="6"/>
          <w:u w:val="single"/>
        </w:rPr>
      </w:pPr>
    </w:p>
    <w:p w14:paraId="0A5821AC" w14:textId="697B7495" w:rsidR="003206E8" w:rsidRDefault="003206E8" w:rsidP="00B20B00">
      <w:pPr>
        <w:rPr>
          <w:b/>
          <w:sz w:val="6"/>
          <w:u w:val="single"/>
        </w:rPr>
      </w:pPr>
    </w:p>
    <w:p w14:paraId="403464ED" w14:textId="7B269BA9" w:rsidR="003206E8" w:rsidRDefault="003206E8" w:rsidP="00B20B00">
      <w:pPr>
        <w:rPr>
          <w:b/>
          <w:sz w:val="6"/>
          <w:u w:val="single"/>
        </w:rPr>
      </w:pPr>
    </w:p>
    <w:p w14:paraId="132EA55F" w14:textId="156C6421" w:rsidR="003206E8" w:rsidRDefault="003206E8" w:rsidP="00B20B00">
      <w:pPr>
        <w:rPr>
          <w:b/>
          <w:sz w:val="6"/>
          <w:u w:val="single"/>
        </w:rPr>
      </w:pPr>
    </w:p>
    <w:p w14:paraId="7A49F8A3" w14:textId="35279F44" w:rsidR="003206E8" w:rsidRDefault="003206E8" w:rsidP="00B20B00">
      <w:pPr>
        <w:rPr>
          <w:b/>
          <w:sz w:val="6"/>
          <w:u w:val="single"/>
        </w:rPr>
      </w:pPr>
    </w:p>
    <w:p w14:paraId="4C15C36D" w14:textId="68FE8741" w:rsidR="003206E8" w:rsidRDefault="003206E8" w:rsidP="00B20B00">
      <w:pPr>
        <w:rPr>
          <w:b/>
          <w:sz w:val="6"/>
          <w:u w:val="single"/>
        </w:rPr>
      </w:pPr>
    </w:p>
    <w:p w14:paraId="0797B351" w14:textId="5207F8B2" w:rsidR="003206E8" w:rsidRDefault="003206E8" w:rsidP="00B20B00">
      <w:pPr>
        <w:rPr>
          <w:b/>
          <w:sz w:val="6"/>
          <w:u w:val="single"/>
        </w:rPr>
      </w:pPr>
    </w:p>
    <w:p w14:paraId="16DCA819" w14:textId="7F1B73E0" w:rsidR="003206E8" w:rsidRDefault="003206E8" w:rsidP="00B20B00">
      <w:pPr>
        <w:rPr>
          <w:b/>
          <w:sz w:val="6"/>
          <w:u w:val="single"/>
        </w:rPr>
      </w:pPr>
    </w:p>
    <w:p w14:paraId="5B395A26" w14:textId="5E5B0D03" w:rsidR="003206E8" w:rsidRDefault="003206E8" w:rsidP="00B20B00">
      <w:pPr>
        <w:rPr>
          <w:b/>
          <w:sz w:val="6"/>
          <w:u w:val="single"/>
        </w:rPr>
      </w:pPr>
    </w:p>
    <w:p w14:paraId="1380A977" w14:textId="080CDAD7" w:rsidR="001D1D20" w:rsidRDefault="001D1D20" w:rsidP="00B20B00">
      <w:pPr>
        <w:rPr>
          <w:b/>
          <w:sz w:val="6"/>
          <w:u w:val="single"/>
        </w:rPr>
      </w:pPr>
    </w:p>
    <w:p w14:paraId="14345716" w14:textId="77777777" w:rsidR="001D1D20" w:rsidRDefault="001D1D2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4"/>
        <w:gridCol w:w="1249"/>
        <w:gridCol w:w="7506"/>
      </w:tblGrid>
      <w:tr w:rsidR="00B20B00" w:rsidRPr="00B20B00" w14:paraId="13582752"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9C644F" w:rsidRDefault="00B20B00" w:rsidP="0088620E">
            <w:pPr>
              <w:rPr>
                <w:b/>
              </w:rPr>
            </w:pPr>
            <w:r w:rsidRPr="009C644F">
              <w:rPr>
                <w:rFonts w:hint="eastAsia"/>
                <w:b/>
              </w:rPr>
              <w:t>Stage Name:</w:t>
            </w:r>
            <w:r w:rsidRPr="009C644F">
              <w:rPr>
                <w:rFonts w:hint="eastAsia"/>
              </w:rPr>
              <w:t xml:space="preserve"> </w:t>
            </w:r>
            <w:r w:rsidRPr="009C644F">
              <w:t xml:space="preserve">Practice </w:t>
            </w:r>
            <w:r w:rsidR="00FA2EC8" w:rsidRPr="009C644F">
              <w:t>–</w:t>
            </w:r>
            <w:r w:rsidR="00F139B5" w:rsidRPr="009C644F">
              <w:t xml:space="preserve"> </w:t>
            </w:r>
            <w:r w:rsidRPr="009C644F">
              <w:t>Interpretive</w:t>
            </w:r>
            <w:r w:rsidR="00FA2EC8" w:rsidRPr="009C644F">
              <w:t xml:space="preserve"> Comprehension</w:t>
            </w:r>
          </w:p>
          <w:p w14:paraId="3F6D3174" w14:textId="77777777" w:rsidR="00015BA4" w:rsidRDefault="00B20B00" w:rsidP="00F139B5">
            <w:r w:rsidRPr="009C644F">
              <w:rPr>
                <w:rFonts w:hint="eastAsia"/>
                <w:b/>
              </w:rPr>
              <w:t>Purpose of this stage:</w:t>
            </w:r>
            <w:r w:rsidRPr="009C644F">
              <w:t xml:space="preserve"> </w:t>
            </w:r>
          </w:p>
          <w:p w14:paraId="085CE349" w14:textId="77777777" w:rsidR="00B20B00" w:rsidRDefault="00015BA4" w:rsidP="008833BE">
            <w:pPr>
              <w:pStyle w:val="a3"/>
              <w:numPr>
                <w:ilvl w:val="0"/>
                <w:numId w:val="13"/>
              </w:numPr>
              <w:jc w:val="both"/>
            </w:pPr>
            <w:r>
              <w:rPr>
                <w:rFonts w:hint="eastAsia"/>
              </w:rPr>
              <w:t>to make sure students can answer for the question(s) asking about information not directly mentioned</w:t>
            </w:r>
          </w:p>
          <w:p w14:paraId="614E491F" w14:textId="2C4C28A6" w:rsidR="00015BA4" w:rsidRPr="009C644F" w:rsidRDefault="00015BA4" w:rsidP="008833BE">
            <w:pPr>
              <w:pStyle w:val="a3"/>
              <w:numPr>
                <w:ilvl w:val="0"/>
                <w:numId w:val="13"/>
              </w:numPr>
              <w:jc w:val="both"/>
            </w:pPr>
            <w:r>
              <w:t>to help students understand the overall context</w:t>
            </w:r>
          </w:p>
        </w:tc>
      </w:tr>
      <w:tr w:rsidR="00B20B00" w:rsidRPr="00B20B00" w14:paraId="07A35FE7"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3B313FAF" w:rsidR="00B20B00" w:rsidRPr="009C644F" w:rsidRDefault="00B20B00" w:rsidP="0088620E">
            <w:pPr>
              <w:rPr>
                <w:b/>
              </w:rPr>
            </w:pPr>
            <w:r w:rsidRPr="009C644F">
              <w:rPr>
                <w:rFonts w:hint="eastAsia"/>
                <w:b/>
              </w:rPr>
              <w:t xml:space="preserve">Materials: </w:t>
            </w:r>
            <w:r w:rsidR="00015BA4">
              <w:rPr>
                <w:rFonts w:hint="eastAsia"/>
              </w:rPr>
              <w:t>worksheet,</w:t>
            </w:r>
            <w:r w:rsidR="00015BA4">
              <w:t xml:space="preserve"> pen,</w:t>
            </w:r>
            <w:r w:rsidR="00015BA4">
              <w:rPr>
                <w:rFonts w:hint="eastAsia"/>
              </w:rPr>
              <w:t xml:space="preserve"> </w:t>
            </w:r>
            <w:r w:rsidR="00015BA4">
              <w:t>reading material</w:t>
            </w:r>
          </w:p>
        </w:tc>
      </w:tr>
      <w:tr w:rsidR="00B20B00" w:rsidRPr="00B20B00" w14:paraId="645B5761"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46E61E4A" w:rsidR="00B20B00" w:rsidRPr="009C644F" w:rsidRDefault="00E25B09" w:rsidP="0088620E">
            <w:pPr>
              <w:jc w:val="center"/>
              <w:rPr>
                <w:b/>
              </w:rPr>
            </w:pPr>
            <w:r w:rsidRPr="009C644F">
              <w:rPr>
                <w:rFonts w:hint="eastAsia"/>
                <w:b/>
              </w:rPr>
              <w:t>Timing</w:t>
            </w:r>
          </w:p>
        </w:tc>
        <w:tc>
          <w:tcPr>
            <w:tcW w:w="113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B6D4F53" w:rsidR="00B20B00" w:rsidRPr="009C644F" w:rsidRDefault="00E25B09" w:rsidP="0088620E">
            <w:pPr>
              <w:jc w:val="center"/>
              <w:rPr>
                <w:b/>
              </w:rPr>
            </w:pPr>
            <w:r w:rsidRPr="009C644F">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9C644F" w:rsidRDefault="00B20B00" w:rsidP="0088620E">
            <w:pPr>
              <w:jc w:val="center"/>
              <w:rPr>
                <w:b/>
              </w:rPr>
            </w:pPr>
            <w:r w:rsidRPr="009C644F">
              <w:rPr>
                <w:b/>
              </w:rPr>
              <w:t>Procedure</w:t>
            </w:r>
          </w:p>
        </w:tc>
      </w:tr>
      <w:tr w:rsidR="00B20B00" w:rsidRPr="00B20B00" w14:paraId="4E933751" w14:textId="77777777" w:rsidTr="00E25B09">
        <w:tc>
          <w:tcPr>
            <w:tcW w:w="836" w:type="dxa"/>
            <w:tcBorders>
              <w:top w:val="single" w:sz="12" w:space="0" w:color="auto"/>
              <w:left w:val="single" w:sz="12" w:space="0" w:color="auto"/>
              <w:bottom w:val="single" w:sz="12" w:space="0" w:color="auto"/>
              <w:right w:val="single" w:sz="12" w:space="0" w:color="auto"/>
            </w:tcBorders>
          </w:tcPr>
          <w:p w14:paraId="1AF389FB" w14:textId="03F3AB0B" w:rsidR="00B20B00" w:rsidRDefault="0057003A" w:rsidP="0088620E">
            <w:pPr>
              <w:jc w:val="center"/>
            </w:pPr>
            <w:r w:rsidRPr="009C644F">
              <w:t>30 sec</w:t>
            </w:r>
          </w:p>
          <w:p w14:paraId="35F56F42" w14:textId="582DD015" w:rsidR="00015BA4" w:rsidRDefault="00015BA4" w:rsidP="0088620E">
            <w:pPr>
              <w:jc w:val="center"/>
            </w:pPr>
          </w:p>
          <w:p w14:paraId="70949216" w14:textId="173BE793" w:rsidR="00015BA4" w:rsidRDefault="00015BA4" w:rsidP="0088620E">
            <w:pPr>
              <w:jc w:val="center"/>
            </w:pPr>
          </w:p>
          <w:p w14:paraId="702FB6F6" w14:textId="706065BB" w:rsidR="00015BA4" w:rsidRDefault="00015BA4" w:rsidP="0088620E">
            <w:pPr>
              <w:jc w:val="center"/>
            </w:pPr>
          </w:p>
          <w:p w14:paraId="3D2B9E69" w14:textId="3E7EA460" w:rsidR="00015BA4" w:rsidRDefault="00015BA4" w:rsidP="0088620E">
            <w:pPr>
              <w:jc w:val="center"/>
            </w:pPr>
          </w:p>
          <w:p w14:paraId="1B74C0AF" w14:textId="42D60BA4" w:rsidR="00015BA4" w:rsidRDefault="00015BA4" w:rsidP="0088620E">
            <w:pPr>
              <w:jc w:val="center"/>
            </w:pPr>
          </w:p>
          <w:p w14:paraId="3FC194A6" w14:textId="77777777" w:rsidR="003206E8" w:rsidRPr="009C644F" w:rsidRDefault="003206E8" w:rsidP="001E394D"/>
          <w:p w14:paraId="23B3C305" w14:textId="3A128B2A" w:rsidR="0057003A" w:rsidRDefault="002B13E0" w:rsidP="0088620E">
            <w:pPr>
              <w:jc w:val="center"/>
            </w:pPr>
            <w:r>
              <w:t>5</w:t>
            </w:r>
            <w:r w:rsidR="0057003A" w:rsidRPr="009C644F">
              <w:t xml:space="preserve"> min</w:t>
            </w:r>
          </w:p>
          <w:p w14:paraId="6E56590A" w14:textId="77777777" w:rsidR="00DB0AA4" w:rsidRPr="009C644F" w:rsidRDefault="00DB0AA4" w:rsidP="0088620E">
            <w:pPr>
              <w:jc w:val="center"/>
            </w:pPr>
          </w:p>
          <w:p w14:paraId="6311C7E6" w14:textId="77777777" w:rsidR="0057003A" w:rsidRDefault="001B54A1" w:rsidP="00DB0AA4">
            <w:pPr>
              <w:jc w:val="center"/>
            </w:pPr>
            <w:r>
              <w:t>1</w:t>
            </w:r>
            <w:r w:rsidR="0057003A" w:rsidRPr="009C644F">
              <w:t xml:space="preserve"> min</w:t>
            </w:r>
          </w:p>
          <w:p w14:paraId="33100C59" w14:textId="77777777" w:rsidR="001B54A1" w:rsidRDefault="001B54A1" w:rsidP="00DB0AA4">
            <w:pPr>
              <w:jc w:val="center"/>
            </w:pPr>
          </w:p>
          <w:p w14:paraId="1F3411C9" w14:textId="186E6C2D" w:rsidR="001B54A1" w:rsidRPr="009C644F" w:rsidRDefault="001B54A1" w:rsidP="00DB0AA4">
            <w:pPr>
              <w:jc w:val="center"/>
            </w:pPr>
            <w:r>
              <w:t>1 min</w:t>
            </w:r>
          </w:p>
        </w:tc>
        <w:tc>
          <w:tcPr>
            <w:tcW w:w="1134" w:type="dxa"/>
            <w:tcBorders>
              <w:top w:val="single" w:sz="12" w:space="0" w:color="auto"/>
              <w:left w:val="single" w:sz="12" w:space="0" w:color="auto"/>
              <w:bottom w:val="single" w:sz="12" w:space="0" w:color="auto"/>
              <w:right w:val="single" w:sz="12" w:space="0" w:color="auto"/>
            </w:tcBorders>
          </w:tcPr>
          <w:p w14:paraId="706EC6EC" w14:textId="255C35CB" w:rsidR="00B20B00" w:rsidRDefault="00B20B00" w:rsidP="0088620E">
            <w:pPr>
              <w:jc w:val="center"/>
            </w:pPr>
            <w:r w:rsidRPr="009C644F">
              <w:t>T</w:t>
            </w:r>
          </w:p>
          <w:p w14:paraId="5D886577" w14:textId="220CB244" w:rsidR="00015BA4" w:rsidRDefault="00015BA4" w:rsidP="0088620E">
            <w:pPr>
              <w:jc w:val="center"/>
            </w:pPr>
          </w:p>
          <w:p w14:paraId="5C1F9AFD" w14:textId="5320245B" w:rsidR="00015BA4" w:rsidRDefault="00015BA4" w:rsidP="0088620E">
            <w:pPr>
              <w:jc w:val="center"/>
            </w:pPr>
          </w:p>
          <w:p w14:paraId="131FA2F5" w14:textId="37FB2744" w:rsidR="00015BA4" w:rsidRDefault="00015BA4" w:rsidP="0088620E">
            <w:pPr>
              <w:jc w:val="center"/>
            </w:pPr>
          </w:p>
          <w:p w14:paraId="391E389D" w14:textId="73C3EA3E" w:rsidR="00015BA4" w:rsidRDefault="00015BA4" w:rsidP="0088620E">
            <w:pPr>
              <w:jc w:val="center"/>
            </w:pPr>
          </w:p>
          <w:p w14:paraId="3DFE4D07" w14:textId="4F59DEB0" w:rsidR="003206E8" w:rsidRDefault="003206E8" w:rsidP="0088620E">
            <w:pPr>
              <w:jc w:val="center"/>
            </w:pPr>
          </w:p>
          <w:p w14:paraId="2C97851B" w14:textId="77777777" w:rsidR="003206E8" w:rsidRPr="009C644F" w:rsidRDefault="003206E8" w:rsidP="001E394D"/>
          <w:p w14:paraId="71C692CC" w14:textId="7E203DCC" w:rsidR="00B20B00" w:rsidRDefault="00B20B00" w:rsidP="0088620E">
            <w:pPr>
              <w:jc w:val="center"/>
            </w:pPr>
            <w:r w:rsidRPr="009C644F">
              <w:t>S</w:t>
            </w:r>
          </w:p>
          <w:p w14:paraId="35EFC62D" w14:textId="77777777" w:rsidR="00DB0AA4" w:rsidRPr="009C644F" w:rsidRDefault="00DB0AA4" w:rsidP="0088620E">
            <w:pPr>
              <w:jc w:val="center"/>
            </w:pPr>
          </w:p>
          <w:p w14:paraId="0905D1D7" w14:textId="4668D539" w:rsidR="00DB0AA4" w:rsidRPr="009C644F" w:rsidRDefault="001B54A1" w:rsidP="0088620E">
            <w:pPr>
              <w:jc w:val="center"/>
            </w:pPr>
            <w:r>
              <w:t>S</w:t>
            </w:r>
            <w:r w:rsidR="00DB0AA4" w:rsidRPr="009C644F">
              <w:t>-S</w:t>
            </w:r>
          </w:p>
          <w:p w14:paraId="2010E78B" w14:textId="77777777" w:rsidR="00B20B00" w:rsidRDefault="00B20B00" w:rsidP="0088620E">
            <w:pPr>
              <w:jc w:val="center"/>
            </w:pPr>
          </w:p>
          <w:p w14:paraId="2B9B14ED" w14:textId="7D0B6E7E" w:rsidR="001B54A1" w:rsidRPr="009C644F" w:rsidRDefault="001B54A1" w:rsidP="0088620E">
            <w:pPr>
              <w:jc w:val="center"/>
            </w:pPr>
            <w:r>
              <w:rPr>
                <w:rFonts w:hint="eastAsia"/>
              </w:rPr>
              <w:t>T-S</w:t>
            </w:r>
          </w:p>
        </w:tc>
        <w:tc>
          <w:tcPr>
            <w:tcW w:w="7659" w:type="dxa"/>
            <w:tcBorders>
              <w:top w:val="single" w:sz="12" w:space="0" w:color="auto"/>
              <w:left w:val="single" w:sz="12" w:space="0" w:color="auto"/>
              <w:bottom w:val="single" w:sz="12" w:space="0" w:color="auto"/>
              <w:right w:val="single" w:sz="12" w:space="0" w:color="auto"/>
            </w:tcBorders>
          </w:tcPr>
          <w:p w14:paraId="62BED97F" w14:textId="750F303D" w:rsidR="00B20B00" w:rsidRDefault="00B20B00" w:rsidP="0088620E">
            <w:pPr>
              <w:rPr>
                <w:b/>
              </w:rPr>
            </w:pPr>
            <w:r w:rsidRPr="009C644F">
              <w:rPr>
                <w:b/>
              </w:rPr>
              <w:t>Instructions.</w:t>
            </w:r>
            <w:r w:rsidR="00FA2EC8" w:rsidRPr="009C644F">
              <w:rPr>
                <w:b/>
              </w:rPr>
              <w:t xml:space="preserve"> Set the purpose for reading</w:t>
            </w:r>
            <w:r w:rsidR="00496E2E" w:rsidRPr="009C644F">
              <w:rPr>
                <w:b/>
              </w:rPr>
              <w:t>.</w:t>
            </w:r>
            <w:r w:rsidR="00B44973" w:rsidRPr="009C644F">
              <w:rPr>
                <w:b/>
              </w:rPr>
              <w:t xml:space="preserve"> Hand out</w:t>
            </w:r>
            <w:r w:rsidR="00521113">
              <w:rPr>
                <w:b/>
              </w:rPr>
              <w:t xml:space="preserve"> the</w:t>
            </w:r>
            <w:r w:rsidR="00B44973" w:rsidRPr="009C644F">
              <w:rPr>
                <w:b/>
              </w:rPr>
              <w:t xml:space="preserve"> worksheet</w:t>
            </w:r>
            <w:r w:rsidR="001D3793">
              <w:rPr>
                <w:b/>
              </w:rPr>
              <w:t xml:space="preserve"> B</w:t>
            </w:r>
            <w:r w:rsidR="00BC0471">
              <w:rPr>
                <w:b/>
              </w:rPr>
              <w:t>.</w:t>
            </w:r>
          </w:p>
          <w:p w14:paraId="642290F5" w14:textId="1672D9D9" w:rsidR="00015BA4" w:rsidRDefault="00015BA4" w:rsidP="008833BE">
            <w:pPr>
              <w:jc w:val="both"/>
              <w:rPr>
                <w:i/>
              </w:rPr>
            </w:pPr>
            <w:r>
              <w:rPr>
                <w:i/>
              </w:rPr>
              <w:t xml:space="preserve">Now, you need to read an article </w:t>
            </w:r>
            <w:r w:rsidR="003206E8">
              <w:rPr>
                <w:i/>
              </w:rPr>
              <w:t>once again and answer for the interpretive questions. This time, answer for the worksheet ‘B’.</w:t>
            </w:r>
          </w:p>
          <w:p w14:paraId="4F1C2642" w14:textId="3F5EB154" w:rsidR="003206E8" w:rsidRDefault="003206E8" w:rsidP="00015BA4">
            <w:pPr>
              <w:rPr>
                <w:i/>
              </w:rPr>
            </w:pPr>
          </w:p>
          <w:p w14:paraId="2EC5B8EF" w14:textId="43D75BE6" w:rsidR="003206E8" w:rsidRDefault="003206E8" w:rsidP="00015BA4">
            <w:pPr>
              <w:rPr>
                <w:i/>
              </w:rPr>
            </w:pPr>
            <w:r w:rsidRPr="003206E8">
              <w:rPr>
                <w:b/>
              </w:rPr>
              <w:t>I.C.Q</w:t>
            </w:r>
            <w:r>
              <w:rPr>
                <w:i/>
              </w:rPr>
              <w:t xml:space="preserve"> – which worksheet do we need to answer this time? -- &lt;Worksheet B&gt;</w:t>
            </w:r>
          </w:p>
          <w:p w14:paraId="2FB57DCC" w14:textId="697379C6" w:rsidR="00015BA4" w:rsidRPr="00015BA4" w:rsidRDefault="00015BA4" w:rsidP="0088620E">
            <w:pPr>
              <w:rPr>
                <w:b/>
              </w:rPr>
            </w:pPr>
          </w:p>
          <w:p w14:paraId="79B38A44" w14:textId="610361D7" w:rsidR="00015BA4" w:rsidRPr="009C644F" w:rsidRDefault="00015BA4" w:rsidP="0088620E">
            <w:pPr>
              <w:rPr>
                <w:b/>
              </w:rPr>
            </w:pPr>
          </w:p>
          <w:p w14:paraId="0A75A14F" w14:textId="528BAC27" w:rsidR="00B20B00" w:rsidRDefault="00FA2EC8" w:rsidP="0088620E">
            <w:pPr>
              <w:rPr>
                <w:b/>
              </w:rPr>
            </w:pPr>
            <w:r w:rsidRPr="009C644F">
              <w:rPr>
                <w:b/>
              </w:rPr>
              <w:t>Students read</w:t>
            </w:r>
            <w:r w:rsidR="00B20B00" w:rsidRPr="009C644F">
              <w:rPr>
                <w:b/>
              </w:rPr>
              <w:t xml:space="preserve"> for the 2</w:t>
            </w:r>
            <w:r w:rsidR="00B20B00" w:rsidRPr="009C644F">
              <w:rPr>
                <w:b/>
                <w:vertAlign w:val="superscript"/>
              </w:rPr>
              <w:t>nd</w:t>
            </w:r>
            <w:r w:rsidR="00B20B00" w:rsidRPr="009C644F">
              <w:rPr>
                <w:b/>
              </w:rPr>
              <w:t xml:space="preserve"> time.</w:t>
            </w:r>
            <w:r w:rsidRPr="009C644F">
              <w:rPr>
                <w:b/>
              </w:rPr>
              <w:t xml:space="preserve"> Students write their answers down</w:t>
            </w:r>
            <w:r w:rsidR="001E394D">
              <w:rPr>
                <w:b/>
              </w:rPr>
              <w:t>.</w:t>
            </w:r>
          </w:p>
          <w:p w14:paraId="271AA3AE" w14:textId="4999B370" w:rsidR="00DB0AA4" w:rsidRDefault="00DB0AA4" w:rsidP="0088620E">
            <w:pPr>
              <w:rPr>
                <w:b/>
              </w:rPr>
            </w:pPr>
          </w:p>
          <w:p w14:paraId="5409386D" w14:textId="5BED44DA" w:rsidR="001B54A1" w:rsidRDefault="00DB0AA4" w:rsidP="0088620E">
            <w:pPr>
              <w:rPr>
                <w:b/>
              </w:rPr>
            </w:pPr>
            <w:r>
              <w:rPr>
                <w:rFonts w:hint="eastAsia"/>
                <w:b/>
              </w:rPr>
              <w:t>Share student</w:t>
            </w:r>
            <w:r>
              <w:rPr>
                <w:b/>
              </w:rPr>
              <w:t>s’</w:t>
            </w:r>
            <w:r w:rsidR="001B54A1">
              <w:rPr>
                <w:b/>
              </w:rPr>
              <w:t xml:space="preserve"> answers</w:t>
            </w:r>
            <w:r w:rsidR="001E394D">
              <w:rPr>
                <w:b/>
              </w:rPr>
              <w:t>.</w:t>
            </w:r>
          </w:p>
          <w:p w14:paraId="6C41D431" w14:textId="77777777" w:rsidR="001B54A1" w:rsidRDefault="001B54A1" w:rsidP="0088620E">
            <w:pPr>
              <w:rPr>
                <w:b/>
              </w:rPr>
            </w:pPr>
          </w:p>
          <w:p w14:paraId="2885AD20" w14:textId="38774480" w:rsidR="00DB0AA4" w:rsidRPr="009C644F" w:rsidRDefault="001B54A1" w:rsidP="0088620E">
            <w:pPr>
              <w:rPr>
                <w:b/>
              </w:rPr>
            </w:pPr>
            <w:r>
              <w:rPr>
                <w:b/>
              </w:rPr>
              <w:t>G</w:t>
            </w:r>
            <w:r w:rsidR="00DB0AA4">
              <w:rPr>
                <w:b/>
              </w:rPr>
              <w:t>ive the correct answer</w:t>
            </w:r>
            <w:r w:rsidR="001E394D">
              <w:rPr>
                <w:b/>
              </w:rPr>
              <w:t>.</w:t>
            </w:r>
          </w:p>
          <w:p w14:paraId="777E97D1" w14:textId="0CAEFB75" w:rsidR="00B20B00" w:rsidRPr="009C644F" w:rsidRDefault="00B20B00" w:rsidP="0088620E">
            <w:pPr>
              <w:rPr>
                <w:b/>
              </w:rPr>
            </w:pPr>
          </w:p>
        </w:tc>
      </w:tr>
    </w:tbl>
    <w:p w14:paraId="6F06B04A" w14:textId="214AD42A"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4"/>
        <w:gridCol w:w="1249"/>
        <w:gridCol w:w="7506"/>
      </w:tblGrid>
      <w:tr w:rsidR="00B20B00" w:rsidRPr="00B20B00" w14:paraId="75A5A6A9"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9C644F" w:rsidRDefault="00B20B00" w:rsidP="0088620E">
            <w:pPr>
              <w:rPr>
                <w:b/>
              </w:rPr>
            </w:pPr>
            <w:r w:rsidRPr="009C644F">
              <w:rPr>
                <w:rFonts w:hint="eastAsia"/>
                <w:b/>
              </w:rPr>
              <w:t>Stage Name:</w:t>
            </w:r>
            <w:r w:rsidRPr="009C644F">
              <w:rPr>
                <w:rFonts w:hint="eastAsia"/>
              </w:rPr>
              <w:t xml:space="preserve"> </w:t>
            </w:r>
            <w:r w:rsidRPr="009C644F">
              <w:t>Production - Applied Comprehension</w:t>
            </w:r>
          </w:p>
          <w:p w14:paraId="5F2F5846" w14:textId="0D6BFF5F" w:rsidR="00B20B00" w:rsidRDefault="00B20B00" w:rsidP="00414575">
            <w:r w:rsidRPr="009C644F">
              <w:rPr>
                <w:rFonts w:hint="eastAsia"/>
                <w:b/>
              </w:rPr>
              <w:t>Purpose of this stage:</w:t>
            </w:r>
            <w:r w:rsidRPr="009C644F">
              <w:t xml:space="preserve"> </w:t>
            </w:r>
          </w:p>
          <w:p w14:paraId="048AC5DE" w14:textId="77777777" w:rsidR="004F4194" w:rsidRDefault="00BD2605" w:rsidP="00EE7983">
            <w:pPr>
              <w:pStyle w:val="a3"/>
              <w:numPr>
                <w:ilvl w:val="0"/>
                <w:numId w:val="15"/>
              </w:numPr>
            </w:pPr>
            <w:r>
              <w:rPr>
                <w:rFonts w:hint="eastAsia"/>
              </w:rPr>
              <w:t>To help students discuss about something relating to the topic</w:t>
            </w:r>
          </w:p>
          <w:p w14:paraId="3CDC9750" w14:textId="22C907FC" w:rsidR="00BD2605" w:rsidRPr="009C644F" w:rsidRDefault="00BD2605" w:rsidP="00EE7983">
            <w:pPr>
              <w:pStyle w:val="a3"/>
              <w:numPr>
                <w:ilvl w:val="0"/>
                <w:numId w:val="15"/>
              </w:numPr>
            </w:pPr>
            <w:r>
              <w:t>To practice their speaking fluency</w:t>
            </w:r>
          </w:p>
        </w:tc>
      </w:tr>
      <w:tr w:rsidR="00B20B00" w:rsidRPr="00B20B00" w14:paraId="2A5BBAA6"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4B7672C6" w:rsidR="00B20B00" w:rsidRPr="009C644F" w:rsidRDefault="00B20B00" w:rsidP="0088620E">
            <w:pPr>
              <w:rPr>
                <w:b/>
              </w:rPr>
            </w:pPr>
            <w:r w:rsidRPr="009C644F">
              <w:rPr>
                <w:rFonts w:hint="eastAsia"/>
                <w:b/>
              </w:rPr>
              <w:t xml:space="preserve">Materials: </w:t>
            </w:r>
            <w:r w:rsidR="00416B1B">
              <w:t>Worksheet</w:t>
            </w:r>
          </w:p>
        </w:tc>
      </w:tr>
      <w:tr w:rsidR="00B20B00" w:rsidRPr="00B20B00" w14:paraId="2FB3D0D7"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24E1D5E" w:rsidR="00B20B00" w:rsidRPr="009C644F" w:rsidRDefault="00E25B09" w:rsidP="0088620E">
            <w:pPr>
              <w:jc w:val="center"/>
              <w:rPr>
                <w:b/>
              </w:rPr>
            </w:pPr>
            <w:r w:rsidRPr="009C644F">
              <w:rPr>
                <w:rFonts w:hint="eastAsia"/>
                <w:b/>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03A8D76A" w:rsidR="00B20B00" w:rsidRPr="009C644F" w:rsidRDefault="00E25B09" w:rsidP="0088620E">
            <w:pPr>
              <w:jc w:val="center"/>
              <w:rPr>
                <w:b/>
              </w:rPr>
            </w:pPr>
            <w:r w:rsidRPr="009C644F">
              <w:rPr>
                <w:rFonts w:hint="eastAsia"/>
                <w:b/>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9C644F" w:rsidRDefault="00B20B00" w:rsidP="0088620E">
            <w:pPr>
              <w:jc w:val="center"/>
              <w:rPr>
                <w:b/>
              </w:rPr>
            </w:pPr>
            <w:r w:rsidRPr="009C644F">
              <w:rPr>
                <w:b/>
              </w:rPr>
              <w:t>Procedure</w:t>
            </w:r>
          </w:p>
        </w:tc>
      </w:tr>
      <w:tr w:rsidR="00B20B00" w:rsidRPr="00B20B00" w14:paraId="7A990D95" w14:textId="77777777" w:rsidTr="00E25B09">
        <w:tc>
          <w:tcPr>
            <w:tcW w:w="836" w:type="dxa"/>
            <w:tcBorders>
              <w:top w:val="single" w:sz="12" w:space="0" w:color="auto"/>
              <w:left w:val="single" w:sz="12" w:space="0" w:color="auto"/>
              <w:bottom w:val="single" w:sz="12" w:space="0" w:color="auto"/>
              <w:right w:val="single" w:sz="12" w:space="0" w:color="auto"/>
            </w:tcBorders>
          </w:tcPr>
          <w:p w14:paraId="40D4B418" w14:textId="6FFCD976" w:rsidR="00B20B00" w:rsidRDefault="002B13E0" w:rsidP="0088620E">
            <w:pPr>
              <w:jc w:val="center"/>
            </w:pPr>
            <w:r>
              <w:t>30 sec</w:t>
            </w:r>
          </w:p>
          <w:p w14:paraId="65146742" w14:textId="0F11E6DF" w:rsidR="00416B1B" w:rsidRDefault="00416B1B" w:rsidP="0088620E">
            <w:pPr>
              <w:jc w:val="center"/>
            </w:pPr>
          </w:p>
          <w:p w14:paraId="3CD2B362" w14:textId="1DDB6D2E" w:rsidR="00416B1B" w:rsidRDefault="00416B1B" w:rsidP="0088620E">
            <w:pPr>
              <w:jc w:val="center"/>
            </w:pPr>
          </w:p>
          <w:p w14:paraId="05F850A9" w14:textId="5813B8C7" w:rsidR="00416B1B" w:rsidRDefault="00416B1B" w:rsidP="0088620E">
            <w:pPr>
              <w:jc w:val="center"/>
            </w:pPr>
          </w:p>
          <w:p w14:paraId="07A485C9" w14:textId="1001B31F" w:rsidR="0078523D" w:rsidRDefault="0078523D" w:rsidP="0088620E">
            <w:pPr>
              <w:jc w:val="center"/>
            </w:pPr>
          </w:p>
          <w:p w14:paraId="2C416B5A" w14:textId="77777777" w:rsidR="0078523D" w:rsidRPr="009C644F" w:rsidRDefault="0078523D" w:rsidP="0088620E">
            <w:pPr>
              <w:jc w:val="center"/>
            </w:pPr>
          </w:p>
          <w:p w14:paraId="1BED2922" w14:textId="3B323DFC" w:rsidR="00945515" w:rsidRDefault="00C86201" w:rsidP="0088620E">
            <w:pPr>
              <w:jc w:val="center"/>
            </w:pPr>
            <w:r>
              <w:t>6</w:t>
            </w:r>
            <w:r w:rsidR="00945515" w:rsidRPr="009C644F">
              <w:t xml:space="preserve"> min</w:t>
            </w:r>
          </w:p>
          <w:p w14:paraId="2BC70D11" w14:textId="77777777" w:rsidR="0078523D" w:rsidRPr="009C644F" w:rsidRDefault="0078523D" w:rsidP="0088620E">
            <w:pPr>
              <w:jc w:val="center"/>
            </w:pPr>
          </w:p>
          <w:p w14:paraId="205F9343" w14:textId="33674259" w:rsidR="00945515" w:rsidRPr="009C644F" w:rsidRDefault="00945515" w:rsidP="0088620E">
            <w:pPr>
              <w:jc w:val="center"/>
            </w:pPr>
            <w:r w:rsidRPr="009C644F">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41961B82" w:rsidR="00B20B00" w:rsidRDefault="00B20B00" w:rsidP="0088620E">
            <w:pPr>
              <w:jc w:val="center"/>
            </w:pPr>
            <w:r w:rsidRPr="009C644F">
              <w:t>T</w:t>
            </w:r>
          </w:p>
          <w:p w14:paraId="36AA2A5C" w14:textId="59EE12A6" w:rsidR="00416B1B" w:rsidRDefault="00416B1B" w:rsidP="0088620E">
            <w:pPr>
              <w:jc w:val="center"/>
            </w:pPr>
          </w:p>
          <w:p w14:paraId="1D4E54A1" w14:textId="2B17A30C" w:rsidR="00416B1B" w:rsidRDefault="00416B1B" w:rsidP="0088620E">
            <w:pPr>
              <w:jc w:val="center"/>
            </w:pPr>
          </w:p>
          <w:p w14:paraId="44D6DCF9" w14:textId="0401274D" w:rsidR="00416B1B" w:rsidRDefault="00416B1B" w:rsidP="0088620E">
            <w:pPr>
              <w:jc w:val="center"/>
            </w:pPr>
          </w:p>
          <w:p w14:paraId="3B4D5DBC" w14:textId="63D8EF3B" w:rsidR="0078523D" w:rsidRDefault="0078523D" w:rsidP="0088620E">
            <w:pPr>
              <w:jc w:val="center"/>
            </w:pPr>
          </w:p>
          <w:p w14:paraId="145E8B78" w14:textId="77777777" w:rsidR="0078523D" w:rsidRPr="009C644F" w:rsidRDefault="0078523D" w:rsidP="0088620E">
            <w:pPr>
              <w:jc w:val="center"/>
            </w:pPr>
          </w:p>
          <w:p w14:paraId="1A2FD216" w14:textId="580BEFCE" w:rsidR="00B20B00" w:rsidRDefault="00B20B00" w:rsidP="0088620E">
            <w:pPr>
              <w:jc w:val="center"/>
            </w:pPr>
            <w:r w:rsidRPr="009C644F">
              <w:t>S-S</w:t>
            </w:r>
          </w:p>
          <w:p w14:paraId="5CFB871A" w14:textId="77777777" w:rsidR="0078523D" w:rsidRPr="009C644F" w:rsidRDefault="0078523D" w:rsidP="0088620E">
            <w:pPr>
              <w:jc w:val="center"/>
            </w:pPr>
          </w:p>
          <w:p w14:paraId="0DA12BF0" w14:textId="5C0DAA60" w:rsidR="00B20B00" w:rsidRPr="009C644F" w:rsidRDefault="00B20B00" w:rsidP="0088620E">
            <w:pPr>
              <w:jc w:val="center"/>
            </w:pPr>
            <w:r w:rsidRPr="009C644F">
              <w:t>T-S</w:t>
            </w:r>
          </w:p>
        </w:tc>
        <w:tc>
          <w:tcPr>
            <w:tcW w:w="7750" w:type="dxa"/>
            <w:tcBorders>
              <w:top w:val="single" w:sz="12" w:space="0" w:color="auto"/>
              <w:left w:val="single" w:sz="12" w:space="0" w:color="auto"/>
              <w:bottom w:val="single" w:sz="12" w:space="0" w:color="auto"/>
              <w:right w:val="single" w:sz="12" w:space="0" w:color="auto"/>
            </w:tcBorders>
          </w:tcPr>
          <w:p w14:paraId="7B78173D" w14:textId="3176771E" w:rsidR="00B20B00" w:rsidRDefault="0057003A" w:rsidP="0057003A">
            <w:pPr>
              <w:rPr>
                <w:b/>
              </w:rPr>
            </w:pPr>
            <w:r w:rsidRPr="009C644F">
              <w:rPr>
                <w:b/>
              </w:rPr>
              <w:t>Instructions. Give students a question to discuss in pairs or groups.</w:t>
            </w:r>
          </w:p>
          <w:p w14:paraId="1C0DA21B" w14:textId="62B51FE1" w:rsidR="00416B1B" w:rsidRPr="00416B1B" w:rsidRDefault="0078523D" w:rsidP="008833BE">
            <w:pPr>
              <w:jc w:val="both"/>
              <w:rPr>
                <w:i/>
              </w:rPr>
            </w:pPr>
            <w:r>
              <w:rPr>
                <w:rFonts w:hint="eastAsia"/>
                <w:i/>
              </w:rPr>
              <w:t>Now, let</w:t>
            </w:r>
            <w:r>
              <w:rPr>
                <w:i/>
              </w:rPr>
              <w:t>’s think more about the topic. How do you think about chimpanzees is staying in the zoo? Do you agree or disagree with it? You can discuss with your classmates. I will give some minutes to talk each other.</w:t>
            </w:r>
          </w:p>
          <w:p w14:paraId="10D7478C" w14:textId="4EE5ED04" w:rsidR="00416B1B" w:rsidRDefault="00416B1B" w:rsidP="0057003A">
            <w:pPr>
              <w:rPr>
                <w:b/>
              </w:rPr>
            </w:pPr>
          </w:p>
          <w:p w14:paraId="65C29A87" w14:textId="77777777" w:rsidR="00416B1B" w:rsidRPr="009C644F" w:rsidRDefault="00416B1B" w:rsidP="0057003A">
            <w:pPr>
              <w:rPr>
                <w:b/>
              </w:rPr>
            </w:pPr>
          </w:p>
          <w:p w14:paraId="4920721A" w14:textId="56B79573" w:rsidR="0057003A" w:rsidRDefault="0057003A" w:rsidP="0057003A">
            <w:pPr>
              <w:rPr>
                <w:b/>
              </w:rPr>
            </w:pPr>
            <w:r w:rsidRPr="009C644F">
              <w:rPr>
                <w:b/>
              </w:rPr>
              <w:t>Students discuss</w:t>
            </w:r>
            <w:r w:rsidR="001E394D">
              <w:rPr>
                <w:b/>
              </w:rPr>
              <w:t>.</w:t>
            </w:r>
          </w:p>
          <w:p w14:paraId="190A7AD8" w14:textId="77777777" w:rsidR="0078523D" w:rsidRPr="009C644F" w:rsidRDefault="0078523D" w:rsidP="0057003A">
            <w:pPr>
              <w:rPr>
                <w:b/>
              </w:rPr>
            </w:pPr>
          </w:p>
          <w:p w14:paraId="7B1F4B4F" w14:textId="62BA7A23" w:rsidR="00996CB1" w:rsidRPr="009C644F" w:rsidRDefault="0078523D" w:rsidP="0078523D">
            <w:pPr>
              <w:rPr>
                <w:b/>
              </w:rPr>
            </w:pPr>
            <w:r>
              <w:rPr>
                <w:b/>
              </w:rPr>
              <w:t>Feedback if necessary</w:t>
            </w:r>
            <w:r w:rsidR="001E394D">
              <w:rPr>
                <w:b/>
              </w:rPr>
              <w:t>.</w:t>
            </w:r>
          </w:p>
        </w:tc>
      </w:tr>
    </w:tbl>
    <w:p w14:paraId="27036075" w14:textId="775FB7B2" w:rsidR="00B20B00" w:rsidRDefault="00B20B00" w:rsidP="00B20B00">
      <w:pPr>
        <w:rPr>
          <w:b/>
          <w:sz w:val="6"/>
          <w:u w:val="single"/>
        </w:rPr>
      </w:pPr>
    </w:p>
    <w:p w14:paraId="2E1722B3" w14:textId="77777777" w:rsidR="001E394D" w:rsidRDefault="001E394D"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4"/>
        <w:gridCol w:w="1249"/>
        <w:gridCol w:w="7506"/>
      </w:tblGrid>
      <w:tr w:rsidR="00B20B00" w:rsidRPr="00B20B00" w14:paraId="24366208"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9C644F" w:rsidRDefault="00B20B00" w:rsidP="0088620E">
            <w:pPr>
              <w:rPr>
                <w:b/>
              </w:rPr>
            </w:pPr>
            <w:r w:rsidRPr="009C644F">
              <w:rPr>
                <w:rFonts w:hint="eastAsia"/>
                <w:b/>
              </w:rPr>
              <w:t>Stage Name:</w:t>
            </w:r>
            <w:r w:rsidRPr="009C644F">
              <w:rPr>
                <w:rFonts w:hint="eastAsia"/>
              </w:rPr>
              <w:t xml:space="preserve"> </w:t>
            </w:r>
            <w:r w:rsidRPr="009C644F">
              <w:t>Wrap-up</w:t>
            </w:r>
          </w:p>
          <w:p w14:paraId="035124E7" w14:textId="626843F3" w:rsidR="00B20B00" w:rsidRDefault="00B20B00" w:rsidP="00763FE1">
            <w:r w:rsidRPr="009C644F">
              <w:rPr>
                <w:rFonts w:hint="eastAsia"/>
                <w:b/>
              </w:rPr>
              <w:t>Purpose of this stage:</w:t>
            </w:r>
          </w:p>
          <w:p w14:paraId="77139668" w14:textId="77777777" w:rsidR="001E394D" w:rsidRDefault="001E394D" w:rsidP="001E394D">
            <w:pPr>
              <w:pStyle w:val="a3"/>
              <w:numPr>
                <w:ilvl w:val="0"/>
                <w:numId w:val="17"/>
              </w:numPr>
            </w:pPr>
            <w:r>
              <w:t>To help students reconsider what they have learned</w:t>
            </w:r>
          </w:p>
          <w:p w14:paraId="72222D72" w14:textId="0D3CF870" w:rsidR="001E394D" w:rsidRPr="009C644F" w:rsidRDefault="001E394D" w:rsidP="001E394D">
            <w:pPr>
              <w:pStyle w:val="a3"/>
              <w:numPr>
                <w:ilvl w:val="0"/>
                <w:numId w:val="17"/>
              </w:numPr>
            </w:pPr>
            <w:r>
              <w:t>To make sure students have interest for the following lesson</w:t>
            </w:r>
          </w:p>
        </w:tc>
      </w:tr>
      <w:tr w:rsidR="00B20B00" w:rsidRPr="00B20B00" w14:paraId="33EB6F2B" w14:textId="77777777" w:rsidTr="0088620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35AC3E93" w:rsidR="00B20B00" w:rsidRPr="009C644F" w:rsidRDefault="00B20B00" w:rsidP="0088620E">
            <w:pPr>
              <w:rPr>
                <w:b/>
              </w:rPr>
            </w:pPr>
            <w:r w:rsidRPr="009C644F">
              <w:rPr>
                <w:rFonts w:hint="eastAsia"/>
                <w:b/>
              </w:rPr>
              <w:t xml:space="preserve">Materials: </w:t>
            </w:r>
            <w:r w:rsidR="00F27914" w:rsidRPr="00F27914">
              <w:rPr>
                <w:bCs/>
              </w:rPr>
              <w:t>N/A</w:t>
            </w:r>
          </w:p>
        </w:tc>
      </w:tr>
      <w:tr w:rsidR="00B20B00" w:rsidRPr="00B20B00" w14:paraId="51E25EA2" w14:textId="77777777" w:rsidTr="00E25B0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47708E59" w:rsidR="00B20B00" w:rsidRPr="009C644F" w:rsidRDefault="00E25B09" w:rsidP="0088620E">
            <w:pPr>
              <w:jc w:val="center"/>
              <w:rPr>
                <w:b/>
              </w:rPr>
            </w:pPr>
            <w:r w:rsidRPr="009C644F">
              <w:rPr>
                <w:rFonts w:hint="eastAsia"/>
                <w:b/>
              </w:rPr>
              <w:t>Timing</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20FEB0BB" w:rsidR="00B20B00" w:rsidRPr="009C644F" w:rsidRDefault="00E25B09" w:rsidP="0088620E">
            <w:pPr>
              <w:jc w:val="center"/>
              <w:rPr>
                <w:b/>
              </w:rPr>
            </w:pPr>
            <w:r w:rsidRPr="009C644F">
              <w:rPr>
                <w:rFonts w:hint="eastAsia"/>
                <w:b/>
              </w:rPr>
              <w:t>Interaction</w:t>
            </w:r>
          </w:p>
        </w:tc>
        <w:tc>
          <w:tcPr>
            <w:tcW w:w="775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9C644F" w:rsidRDefault="00B20B00" w:rsidP="0088620E">
            <w:pPr>
              <w:jc w:val="center"/>
              <w:rPr>
                <w:b/>
              </w:rPr>
            </w:pPr>
            <w:r w:rsidRPr="009C644F">
              <w:rPr>
                <w:b/>
              </w:rPr>
              <w:t>Procedure</w:t>
            </w:r>
          </w:p>
        </w:tc>
      </w:tr>
      <w:tr w:rsidR="00B20B00" w:rsidRPr="00B20B00" w14:paraId="6BF00715" w14:textId="77777777" w:rsidTr="00E25B09">
        <w:tc>
          <w:tcPr>
            <w:tcW w:w="836" w:type="dxa"/>
            <w:tcBorders>
              <w:top w:val="single" w:sz="12" w:space="0" w:color="auto"/>
              <w:left w:val="single" w:sz="12" w:space="0" w:color="auto"/>
              <w:bottom w:val="single" w:sz="12" w:space="0" w:color="auto"/>
              <w:right w:val="single" w:sz="12" w:space="0" w:color="auto"/>
            </w:tcBorders>
          </w:tcPr>
          <w:p w14:paraId="74554770" w14:textId="7367DCB3" w:rsidR="00B20B00" w:rsidRPr="009C644F" w:rsidRDefault="00C86201" w:rsidP="0088620E">
            <w:pPr>
              <w:jc w:val="center"/>
            </w:pPr>
            <w:r>
              <w:t>1</w:t>
            </w:r>
            <w:r w:rsidR="00945515" w:rsidRPr="009C644F">
              <w:t xml:space="preserve">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9C644F" w:rsidRDefault="0057003A" w:rsidP="0088620E">
            <w:pPr>
              <w:jc w:val="center"/>
            </w:pPr>
            <w:r w:rsidRPr="009C644F">
              <w:t>T</w:t>
            </w:r>
          </w:p>
        </w:tc>
        <w:tc>
          <w:tcPr>
            <w:tcW w:w="7750" w:type="dxa"/>
            <w:tcBorders>
              <w:top w:val="single" w:sz="12" w:space="0" w:color="auto"/>
              <w:left w:val="single" w:sz="12" w:space="0" w:color="auto"/>
              <w:bottom w:val="single" w:sz="12" w:space="0" w:color="auto"/>
              <w:right w:val="single" w:sz="12" w:space="0" w:color="auto"/>
            </w:tcBorders>
          </w:tcPr>
          <w:p w14:paraId="7CD85334" w14:textId="516DD1CB" w:rsidR="00B20B00" w:rsidRDefault="0078523D" w:rsidP="0088620E">
            <w:pPr>
              <w:rPr>
                <w:b/>
              </w:rPr>
            </w:pPr>
            <w:r>
              <w:rPr>
                <w:b/>
              </w:rPr>
              <w:t xml:space="preserve">Tell the students what they did. If necessary, offer delayed corrections to the previous stages. </w:t>
            </w:r>
          </w:p>
          <w:p w14:paraId="7D163907" w14:textId="6099EF26" w:rsidR="0078523D" w:rsidRDefault="0078523D" w:rsidP="0088620E">
            <w:pPr>
              <w:rPr>
                <w:b/>
              </w:rPr>
            </w:pPr>
          </w:p>
          <w:p w14:paraId="0C786D55" w14:textId="71A78F1B" w:rsidR="0078523D" w:rsidRDefault="0078523D" w:rsidP="0088620E">
            <w:pPr>
              <w:rPr>
                <w:b/>
              </w:rPr>
            </w:pPr>
            <w:r>
              <w:rPr>
                <w:b/>
              </w:rPr>
              <w:t xml:space="preserve">Set homework. </w:t>
            </w:r>
          </w:p>
          <w:p w14:paraId="23C8DDC1" w14:textId="6B7C7054" w:rsidR="00763FE1" w:rsidRPr="00BA4C57" w:rsidRDefault="00BA4C57" w:rsidP="008833BE">
            <w:pPr>
              <w:jc w:val="both"/>
              <w:rPr>
                <w:i/>
              </w:rPr>
            </w:pPr>
            <w:r>
              <w:rPr>
                <w:i/>
              </w:rPr>
              <w:t>Write an essay</w:t>
            </w:r>
            <w:r w:rsidR="00F65B1D">
              <w:rPr>
                <w:i/>
              </w:rPr>
              <w:t xml:space="preserve"> in 200 words </w:t>
            </w:r>
            <w:r>
              <w:rPr>
                <w:i/>
              </w:rPr>
              <w:t xml:space="preserve">how you think about chimps are staying in the zoo. </w:t>
            </w:r>
          </w:p>
        </w:tc>
      </w:tr>
    </w:tbl>
    <w:p w14:paraId="724CA5E4" w14:textId="5C90A772" w:rsidR="00B20B00" w:rsidRDefault="00B20B00" w:rsidP="00B20B00">
      <w:pPr>
        <w:rPr>
          <w:b/>
          <w:sz w:val="6"/>
          <w:u w:val="single"/>
        </w:rPr>
      </w:pPr>
    </w:p>
    <w:p w14:paraId="2062A466" w14:textId="5D03F039" w:rsidR="00B20B00" w:rsidRPr="00BA4C57" w:rsidRDefault="00B20B00" w:rsidP="00127C77">
      <w:pPr>
        <w:rPr>
          <w:b/>
          <w:sz w:val="32"/>
          <w:szCs w:val="32"/>
          <w:u w:val="single"/>
        </w:rPr>
      </w:pPr>
    </w:p>
    <w:p w14:paraId="7B23B151" w14:textId="2CDF4B5B" w:rsidR="007011DE" w:rsidRDefault="007011DE" w:rsidP="00127C77">
      <w:pPr>
        <w:rPr>
          <w:b/>
          <w:sz w:val="32"/>
          <w:szCs w:val="32"/>
          <w:u w:val="single"/>
        </w:rPr>
      </w:pPr>
    </w:p>
    <w:p w14:paraId="0D5AB070" w14:textId="77367A23" w:rsidR="007011DE" w:rsidRDefault="007011DE" w:rsidP="00127C77">
      <w:pPr>
        <w:rPr>
          <w:b/>
          <w:sz w:val="32"/>
          <w:szCs w:val="32"/>
          <w:u w:val="single"/>
        </w:rPr>
      </w:pPr>
    </w:p>
    <w:p w14:paraId="7FF88FCA" w14:textId="21B1F5CA" w:rsidR="007011DE" w:rsidRDefault="007011DE" w:rsidP="00127C77">
      <w:pPr>
        <w:rPr>
          <w:b/>
          <w:sz w:val="32"/>
          <w:szCs w:val="32"/>
          <w:u w:val="single"/>
        </w:rPr>
      </w:pPr>
    </w:p>
    <w:p w14:paraId="432F06AC" w14:textId="03D67078" w:rsidR="007011DE" w:rsidRDefault="007011DE" w:rsidP="00127C77">
      <w:pPr>
        <w:rPr>
          <w:b/>
          <w:sz w:val="32"/>
          <w:szCs w:val="32"/>
          <w:u w:val="single"/>
        </w:rPr>
      </w:pPr>
    </w:p>
    <w:p w14:paraId="54A55F98" w14:textId="1E3D3FCA" w:rsidR="007011DE" w:rsidRDefault="007011DE" w:rsidP="00127C77">
      <w:pPr>
        <w:rPr>
          <w:b/>
          <w:sz w:val="32"/>
          <w:szCs w:val="32"/>
          <w:u w:val="single"/>
        </w:rPr>
      </w:pPr>
    </w:p>
    <w:p w14:paraId="2EC4F483" w14:textId="484C1F1B" w:rsidR="007011DE" w:rsidRDefault="007011DE" w:rsidP="00127C77">
      <w:pPr>
        <w:rPr>
          <w:b/>
          <w:sz w:val="32"/>
          <w:szCs w:val="32"/>
          <w:u w:val="single"/>
        </w:rPr>
      </w:pPr>
    </w:p>
    <w:p w14:paraId="2B521B76" w14:textId="3FFB6F35" w:rsidR="0088620E" w:rsidRDefault="0088620E" w:rsidP="00127C77">
      <w:pPr>
        <w:rPr>
          <w:b/>
          <w:sz w:val="32"/>
          <w:szCs w:val="32"/>
          <w:u w:val="single"/>
        </w:rPr>
      </w:pPr>
    </w:p>
    <w:p w14:paraId="2BE62CDB" w14:textId="2411C518" w:rsidR="0088620E" w:rsidRDefault="0088620E" w:rsidP="00127C77">
      <w:pPr>
        <w:rPr>
          <w:b/>
          <w:sz w:val="32"/>
          <w:szCs w:val="32"/>
          <w:u w:val="single"/>
        </w:rPr>
      </w:pPr>
    </w:p>
    <w:p w14:paraId="58C2FFBC" w14:textId="771FE4AF" w:rsidR="0088620E" w:rsidRDefault="0088620E" w:rsidP="00127C77">
      <w:pPr>
        <w:rPr>
          <w:b/>
          <w:sz w:val="32"/>
          <w:szCs w:val="32"/>
          <w:u w:val="single"/>
        </w:rPr>
      </w:pPr>
    </w:p>
    <w:p w14:paraId="1D951186" w14:textId="752C0C69" w:rsidR="0088620E" w:rsidRDefault="0088620E" w:rsidP="00127C77">
      <w:pPr>
        <w:rPr>
          <w:b/>
          <w:sz w:val="32"/>
          <w:szCs w:val="32"/>
          <w:u w:val="single"/>
        </w:rPr>
      </w:pPr>
    </w:p>
    <w:p w14:paraId="453C91C2" w14:textId="77379DCC" w:rsidR="0088620E" w:rsidRDefault="0088620E" w:rsidP="00127C77">
      <w:pPr>
        <w:rPr>
          <w:b/>
          <w:sz w:val="32"/>
          <w:szCs w:val="32"/>
          <w:u w:val="single"/>
        </w:rPr>
      </w:pPr>
    </w:p>
    <w:p w14:paraId="2BAD94CB" w14:textId="3D3208FC" w:rsidR="00F022E9" w:rsidRDefault="00F022E9" w:rsidP="00127C77">
      <w:pPr>
        <w:rPr>
          <w:b/>
          <w:sz w:val="32"/>
          <w:szCs w:val="32"/>
          <w:u w:val="single"/>
        </w:rPr>
      </w:pPr>
    </w:p>
    <w:p w14:paraId="438F9233" w14:textId="22E0D6CD" w:rsidR="00F022E9" w:rsidRDefault="00F022E9" w:rsidP="00F022E9">
      <w:pPr>
        <w:jc w:val="center"/>
        <w:rPr>
          <w:b/>
          <w:sz w:val="32"/>
          <w:szCs w:val="32"/>
          <w:u w:val="single"/>
        </w:rPr>
      </w:pPr>
      <w:r>
        <w:rPr>
          <w:b/>
          <w:noProof/>
          <w:sz w:val="32"/>
          <w:szCs w:val="32"/>
          <w:u w:val="single"/>
        </w:rPr>
        <w:drawing>
          <wp:inline distT="0" distB="0" distL="0" distR="0" wp14:anchorId="0CAF2EDA" wp14:editId="3CC9F195">
            <wp:extent cx="5078576" cy="6756400"/>
            <wp:effectExtent l="0" t="0" r="8255" b="635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508" cy="6766952"/>
                    </a:xfrm>
                    <a:prstGeom prst="rect">
                      <a:avLst/>
                    </a:prstGeom>
                    <a:noFill/>
                    <a:ln>
                      <a:noFill/>
                    </a:ln>
                  </pic:spPr>
                </pic:pic>
              </a:graphicData>
            </a:graphic>
          </wp:inline>
        </w:drawing>
      </w:r>
    </w:p>
    <w:p w14:paraId="269D4C1E" w14:textId="2A45BC8B" w:rsidR="00F022E9" w:rsidRDefault="00F022E9" w:rsidP="00127C77">
      <w:pPr>
        <w:rPr>
          <w:b/>
          <w:sz w:val="32"/>
          <w:szCs w:val="32"/>
          <w:u w:val="single"/>
        </w:rPr>
      </w:pPr>
    </w:p>
    <w:p w14:paraId="505EEB0D" w14:textId="646C214B" w:rsidR="00F022E9" w:rsidRDefault="00F022E9" w:rsidP="00127C77">
      <w:pPr>
        <w:rPr>
          <w:b/>
          <w:sz w:val="32"/>
          <w:szCs w:val="32"/>
          <w:u w:val="single"/>
        </w:rPr>
      </w:pPr>
    </w:p>
    <w:p w14:paraId="234636B4" w14:textId="6DF4EFF4" w:rsidR="00F022E9" w:rsidRDefault="00F022E9" w:rsidP="00F022E9">
      <w:pPr>
        <w:jc w:val="center"/>
        <w:rPr>
          <w:b/>
          <w:sz w:val="32"/>
          <w:szCs w:val="32"/>
          <w:u w:val="single"/>
        </w:rPr>
      </w:pPr>
      <w:r>
        <w:rPr>
          <w:b/>
          <w:noProof/>
          <w:sz w:val="32"/>
          <w:szCs w:val="32"/>
          <w:u w:val="single"/>
        </w:rPr>
        <w:lastRenderedPageBreak/>
        <w:drawing>
          <wp:inline distT="0" distB="0" distL="0" distR="0" wp14:anchorId="251FF5E2" wp14:editId="0769D19E">
            <wp:extent cx="5707456" cy="7797800"/>
            <wp:effectExtent l="0" t="0" r="762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975" cy="7803974"/>
                    </a:xfrm>
                    <a:prstGeom prst="rect">
                      <a:avLst/>
                    </a:prstGeom>
                    <a:noFill/>
                    <a:ln>
                      <a:noFill/>
                    </a:ln>
                  </pic:spPr>
                </pic:pic>
              </a:graphicData>
            </a:graphic>
          </wp:inline>
        </w:drawing>
      </w:r>
    </w:p>
    <w:p w14:paraId="73E419E8" w14:textId="77777777" w:rsidR="00F022E9" w:rsidRDefault="00F022E9" w:rsidP="00127C77">
      <w:pPr>
        <w:rPr>
          <w:b/>
          <w:sz w:val="32"/>
          <w:szCs w:val="32"/>
          <w:u w:val="single"/>
        </w:rPr>
      </w:pPr>
    </w:p>
    <w:p w14:paraId="0860707E" w14:textId="7A495A0A" w:rsidR="007011DE" w:rsidRPr="00837CA6" w:rsidRDefault="007011DE" w:rsidP="007011DE">
      <w:pPr>
        <w:jc w:val="center"/>
        <w:rPr>
          <w:b/>
          <w:sz w:val="44"/>
          <w:u w:val="single"/>
        </w:rPr>
      </w:pPr>
      <w:r w:rsidRPr="00837CA6">
        <w:rPr>
          <w:b/>
          <w:sz w:val="44"/>
          <w:u w:val="single"/>
        </w:rPr>
        <w:lastRenderedPageBreak/>
        <w:t>Worksheet A</w:t>
      </w:r>
    </w:p>
    <w:p w14:paraId="670D4779" w14:textId="03AD3E3A" w:rsidR="007011DE" w:rsidRDefault="007011DE" w:rsidP="00127C77">
      <w:pPr>
        <w:rPr>
          <w:b/>
          <w:sz w:val="32"/>
          <w:szCs w:val="32"/>
          <w:u w:val="single"/>
        </w:rPr>
      </w:pPr>
    </w:p>
    <w:p w14:paraId="6F020019" w14:textId="117F868E" w:rsidR="00945515" w:rsidRPr="007011DE" w:rsidRDefault="007011DE" w:rsidP="00127C77">
      <w:pPr>
        <w:rPr>
          <w:b/>
          <w:sz w:val="32"/>
          <w:szCs w:val="32"/>
        </w:rPr>
      </w:pPr>
      <w:r w:rsidRPr="007011DE">
        <w:rPr>
          <w:rFonts w:hint="eastAsia"/>
          <w:b/>
          <w:sz w:val="32"/>
          <w:szCs w:val="32"/>
        </w:rPr>
        <w:t xml:space="preserve">Q1. </w:t>
      </w:r>
      <w:r w:rsidRPr="007011DE">
        <w:rPr>
          <w:b/>
          <w:sz w:val="32"/>
          <w:szCs w:val="32"/>
        </w:rPr>
        <w:t>W</w:t>
      </w:r>
      <w:r w:rsidRPr="007011DE">
        <w:rPr>
          <w:rFonts w:hint="eastAsia"/>
          <w:b/>
          <w:sz w:val="32"/>
          <w:szCs w:val="32"/>
        </w:rPr>
        <w:t xml:space="preserve">hat </w:t>
      </w:r>
      <w:r w:rsidRPr="007011DE">
        <w:rPr>
          <w:b/>
          <w:sz w:val="32"/>
          <w:szCs w:val="32"/>
        </w:rPr>
        <w:t>the differences between chimpanzee hair and human hair?</w:t>
      </w:r>
    </w:p>
    <w:p w14:paraId="6459C217" w14:textId="77777777" w:rsidR="007011DE" w:rsidRPr="007011DE" w:rsidRDefault="007011DE" w:rsidP="00127C77">
      <w:pPr>
        <w:rPr>
          <w:b/>
          <w:sz w:val="32"/>
          <w:szCs w:val="32"/>
        </w:rPr>
      </w:pPr>
    </w:p>
    <w:p w14:paraId="3ACAA8E2" w14:textId="1D38FB7D" w:rsidR="00945515" w:rsidRDefault="007011DE" w:rsidP="00127C77">
      <w:pPr>
        <w:rPr>
          <w:b/>
          <w:sz w:val="32"/>
          <w:szCs w:val="32"/>
        </w:rPr>
      </w:pPr>
      <w:r w:rsidRPr="007011DE">
        <w:rPr>
          <w:b/>
          <w:sz w:val="32"/>
          <w:szCs w:val="32"/>
        </w:rPr>
        <w:t xml:space="preserve">Q2. </w:t>
      </w:r>
      <w:r w:rsidR="00837CA6">
        <w:rPr>
          <w:rFonts w:hint="eastAsia"/>
          <w:b/>
          <w:sz w:val="32"/>
          <w:szCs w:val="32"/>
        </w:rPr>
        <w:t>What do chimpanzees and humans have in common?</w:t>
      </w:r>
    </w:p>
    <w:p w14:paraId="2E14A2AF" w14:textId="3C4E29C0" w:rsidR="00837CA6" w:rsidRDefault="00837CA6" w:rsidP="00127C77">
      <w:pPr>
        <w:rPr>
          <w:b/>
          <w:sz w:val="32"/>
          <w:szCs w:val="32"/>
        </w:rPr>
      </w:pPr>
    </w:p>
    <w:p w14:paraId="1DA48963" w14:textId="014F7A1C" w:rsidR="00837CA6" w:rsidRDefault="00837CA6" w:rsidP="00127C77">
      <w:pPr>
        <w:rPr>
          <w:b/>
          <w:sz w:val="32"/>
          <w:szCs w:val="32"/>
        </w:rPr>
      </w:pPr>
      <w:r>
        <w:rPr>
          <w:b/>
          <w:sz w:val="32"/>
          <w:szCs w:val="32"/>
        </w:rPr>
        <w:t>Q3. How are monkeys used for medical experiments?</w:t>
      </w:r>
    </w:p>
    <w:p w14:paraId="610C3E8A" w14:textId="56B0ED7A" w:rsidR="00837CA6" w:rsidRDefault="00837CA6" w:rsidP="00127C77">
      <w:pPr>
        <w:rPr>
          <w:b/>
          <w:sz w:val="32"/>
          <w:szCs w:val="32"/>
        </w:rPr>
      </w:pPr>
    </w:p>
    <w:p w14:paraId="5C9337F0" w14:textId="02493A34" w:rsidR="00837CA6" w:rsidRPr="00837CA6" w:rsidRDefault="00837CA6" w:rsidP="00127C77">
      <w:pPr>
        <w:rPr>
          <w:b/>
          <w:sz w:val="32"/>
          <w:szCs w:val="32"/>
        </w:rPr>
      </w:pPr>
      <w:r>
        <w:rPr>
          <w:b/>
          <w:sz w:val="32"/>
          <w:szCs w:val="32"/>
        </w:rPr>
        <w:t>Q4. What changed people’s thinking about whether chimpanzees use tools?</w:t>
      </w:r>
    </w:p>
    <w:p w14:paraId="0BBDABDD" w14:textId="77777777" w:rsidR="00945515" w:rsidRDefault="00945515" w:rsidP="00127C77">
      <w:pPr>
        <w:rPr>
          <w:b/>
          <w:sz w:val="6"/>
          <w:u w:val="single"/>
        </w:rPr>
      </w:pPr>
    </w:p>
    <w:p w14:paraId="0676F4E3" w14:textId="77777777" w:rsidR="00945515" w:rsidRDefault="00945515" w:rsidP="00127C77">
      <w:pPr>
        <w:rPr>
          <w:b/>
          <w:sz w:val="6"/>
          <w:u w:val="single"/>
        </w:rPr>
      </w:pPr>
    </w:p>
    <w:p w14:paraId="1C9D5367" w14:textId="0B15762A" w:rsidR="00945515" w:rsidRDefault="00945515" w:rsidP="00127C77">
      <w:pPr>
        <w:rPr>
          <w:b/>
          <w:sz w:val="6"/>
          <w:u w:val="single"/>
        </w:rPr>
      </w:pPr>
    </w:p>
    <w:p w14:paraId="5162EBB8" w14:textId="3F775D6D" w:rsidR="001D6104" w:rsidRDefault="001D6104" w:rsidP="00127C77">
      <w:pPr>
        <w:rPr>
          <w:b/>
          <w:sz w:val="6"/>
          <w:u w:val="single"/>
        </w:rPr>
      </w:pPr>
    </w:p>
    <w:p w14:paraId="6147F2BE" w14:textId="0B01B381" w:rsidR="001D6104" w:rsidRDefault="001D6104" w:rsidP="00127C77">
      <w:pPr>
        <w:rPr>
          <w:b/>
          <w:sz w:val="6"/>
          <w:u w:val="single"/>
        </w:rPr>
      </w:pPr>
    </w:p>
    <w:p w14:paraId="5B5008F8" w14:textId="266906EE" w:rsidR="001D6104" w:rsidRDefault="001D6104" w:rsidP="00127C77">
      <w:pPr>
        <w:rPr>
          <w:b/>
          <w:sz w:val="6"/>
          <w:u w:val="single"/>
        </w:rPr>
      </w:pPr>
    </w:p>
    <w:p w14:paraId="263B8FFC" w14:textId="0DA3B581" w:rsidR="001D6104" w:rsidRDefault="001D6104" w:rsidP="00127C77">
      <w:pPr>
        <w:rPr>
          <w:b/>
          <w:sz w:val="6"/>
          <w:u w:val="single"/>
        </w:rPr>
      </w:pPr>
    </w:p>
    <w:p w14:paraId="5C76BF99" w14:textId="47E16DF6" w:rsidR="001D6104" w:rsidRDefault="001D6104" w:rsidP="00127C77">
      <w:pPr>
        <w:rPr>
          <w:b/>
          <w:sz w:val="6"/>
          <w:u w:val="single"/>
        </w:rPr>
      </w:pPr>
    </w:p>
    <w:p w14:paraId="2E44627D" w14:textId="24983DC3" w:rsidR="001D6104" w:rsidRDefault="001D6104" w:rsidP="00127C77">
      <w:pPr>
        <w:rPr>
          <w:b/>
          <w:sz w:val="6"/>
          <w:u w:val="single"/>
        </w:rPr>
      </w:pPr>
    </w:p>
    <w:p w14:paraId="7F863442" w14:textId="21505B6A" w:rsidR="001D6104" w:rsidRDefault="001D6104" w:rsidP="00127C77">
      <w:pPr>
        <w:rPr>
          <w:b/>
          <w:sz w:val="6"/>
          <w:u w:val="single"/>
        </w:rPr>
      </w:pPr>
    </w:p>
    <w:p w14:paraId="22CFBF10" w14:textId="6029CFBC" w:rsidR="001D6104" w:rsidRDefault="001D6104" w:rsidP="00127C77">
      <w:pPr>
        <w:rPr>
          <w:b/>
          <w:sz w:val="6"/>
          <w:u w:val="single"/>
        </w:rPr>
      </w:pPr>
    </w:p>
    <w:p w14:paraId="3F133EAE" w14:textId="0FC009CB" w:rsidR="001D6104" w:rsidRDefault="001D6104" w:rsidP="00127C77">
      <w:pPr>
        <w:rPr>
          <w:b/>
          <w:sz w:val="6"/>
          <w:u w:val="single"/>
        </w:rPr>
      </w:pPr>
    </w:p>
    <w:p w14:paraId="55446A84" w14:textId="5F33CDED" w:rsidR="001D6104" w:rsidRDefault="001D6104" w:rsidP="00127C77">
      <w:pPr>
        <w:rPr>
          <w:b/>
          <w:sz w:val="6"/>
          <w:u w:val="single"/>
        </w:rPr>
      </w:pPr>
    </w:p>
    <w:p w14:paraId="616FEED6" w14:textId="57038B06" w:rsidR="0088620E" w:rsidRDefault="0088620E" w:rsidP="00127C77">
      <w:pPr>
        <w:rPr>
          <w:b/>
          <w:sz w:val="6"/>
          <w:u w:val="single"/>
        </w:rPr>
      </w:pPr>
    </w:p>
    <w:p w14:paraId="3DF9496F" w14:textId="0C5475BC" w:rsidR="0088620E" w:rsidRDefault="0088620E" w:rsidP="00127C77">
      <w:pPr>
        <w:rPr>
          <w:b/>
          <w:sz w:val="6"/>
          <w:u w:val="single"/>
        </w:rPr>
      </w:pPr>
    </w:p>
    <w:p w14:paraId="1F357275" w14:textId="21C29C1F" w:rsidR="0088620E" w:rsidRDefault="0088620E" w:rsidP="00127C77">
      <w:pPr>
        <w:rPr>
          <w:b/>
          <w:sz w:val="6"/>
          <w:u w:val="single"/>
        </w:rPr>
      </w:pPr>
    </w:p>
    <w:p w14:paraId="41EC2209" w14:textId="0E232414" w:rsidR="0088620E" w:rsidRDefault="0088620E" w:rsidP="00127C77">
      <w:pPr>
        <w:rPr>
          <w:b/>
          <w:sz w:val="6"/>
          <w:u w:val="single"/>
        </w:rPr>
      </w:pPr>
    </w:p>
    <w:p w14:paraId="752BC16B" w14:textId="16ED5B1B" w:rsidR="0088620E" w:rsidRDefault="0088620E" w:rsidP="00127C77">
      <w:pPr>
        <w:rPr>
          <w:b/>
          <w:sz w:val="6"/>
          <w:u w:val="single"/>
        </w:rPr>
      </w:pPr>
    </w:p>
    <w:p w14:paraId="2ACCCF56" w14:textId="226D4131" w:rsidR="0088620E" w:rsidRDefault="0088620E" w:rsidP="00127C77">
      <w:pPr>
        <w:rPr>
          <w:b/>
          <w:sz w:val="6"/>
          <w:u w:val="single"/>
        </w:rPr>
      </w:pPr>
    </w:p>
    <w:p w14:paraId="546ABB75" w14:textId="2144BE45" w:rsidR="0088620E" w:rsidRDefault="0088620E" w:rsidP="00127C77">
      <w:pPr>
        <w:rPr>
          <w:b/>
          <w:sz w:val="6"/>
          <w:u w:val="single"/>
        </w:rPr>
      </w:pPr>
    </w:p>
    <w:p w14:paraId="65440E4B" w14:textId="4EFE14A3" w:rsidR="0088620E" w:rsidRDefault="0088620E" w:rsidP="00127C77">
      <w:pPr>
        <w:rPr>
          <w:b/>
          <w:sz w:val="6"/>
          <w:u w:val="single"/>
        </w:rPr>
      </w:pPr>
    </w:p>
    <w:p w14:paraId="046A8510" w14:textId="4033CBBE" w:rsidR="0088620E" w:rsidRDefault="0088620E" w:rsidP="00127C77">
      <w:pPr>
        <w:rPr>
          <w:b/>
          <w:sz w:val="6"/>
          <w:u w:val="single"/>
        </w:rPr>
      </w:pPr>
    </w:p>
    <w:p w14:paraId="1E1C0128" w14:textId="7EB6075E" w:rsidR="0088620E" w:rsidRDefault="0088620E" w:rsidP="00127C77">
      <w:pPr>
        <w:rPr>
          <w:b/>
          <w:sz w:val="6"/>
          <w:u w:val="single"/>
        </w:rPr>
      </w:pPr>
    </w:p>
    <w:p w14:paraId="603D8115" w14:textId="3D5ED436" w:rsidR="0088620E" w:rsidRPr="00837CA6" w:rsidRDefault="0088620E" w:rsidP="0088620E">
      <w:pPr>
        <w:jc w:val="center"/>
        <w:rPr>
          <w:b/>
          <w:sz w:val="44"/>
          <w:u w:val="single"/>
        </w:rPr>
      </w:pPr>
      <w:r w:rsidRPr="00837CA6">
        <w:rPr>
          <w:b/>
          <w:sz w:val="44"/>
          <w:u w:val="single"/>
        </w:rPr>
        <w:lastRenderedPageBreak/>
        <w:t xml:space="preserve">Worksheet </w:t>
      </w:r>
      <w:r>
        <w:rPr>
          <w:b/>
          <w:sz w:val="44"/>
          <w:u w:val="single"/>
        </w:rPr>
        <w:t>B</w:t>
      </w:r>
    </w:p>
    <w:p w14:paraId="328DF5DF" w14:textId="77777777" w:rsidR="0088620E" w:rsidRDefault="0088620E" w:rsidP="0088620E">
      <w:pPr>
        <w:rPr>
          <w:b/>
          <w:sz w:val="32"/>
          <w:szCs w:val="32"/>
          <w:u w:val="single"/>
        </w:rPr>
      </w:pPr>
    </w:p>
    <w:p w14:paraId="4DE81FFB" w14:textId="50A5DFD0" w:rsidR="0088620E" w:rsidRPr="0088620E" w:rsidRDefault="0088620E" w:rsidP="0088620E">
      <w:pPr>
        <w:rPr>
          <w:b/>
          <w:sz w:val="32"/>
          <w:szCs w:val="32"/>
        </w:rPr>
      </w:pPr>
      <w:r w:rsidRPr="007011DE">
        <w:rPr>
          <w:rFonts w:hint="eastAsia"/>
          <w:b/>
          <w:sz w:val="32"/>
          <w:szCs w:val="32"/>
        </w:rPr>
        <w:t xml:space="preserve">Q1. </w:t>
      </w:r>
      <w:r>
        <w:rPr>
          <w:b/>
          <w:sz w:val="32"/>
          <w:szCs w:val="32"/>
        </w:rPr>
        <w:t>What does the author think about chimps in zoos?</w:t>
      </w:r>
    </w:p>
    <w:p w14:paraId="28459716" w14:textId="77777777" w:rsidR="0088620E" w:rsidRPr="0088620E" w:rsidRDefault="0088620E" w:rsidP="00127C77">
      <w:pPr>
        <w:rPr>
          <w:b/>
          <w:sz w:val="6"/>
          <w:u w:val="single"/>
        </w:rPr>
      </w:pPr>
    </w:p>
    <w:p w14:paraId="57B83973" w14:textId="111AD743" w:rsidR="001D6104" w:rsidRDefault="001D6104" w:rsidP="00127C77">
      <w:pPr>
        <w:rPr>
          <w:b/>
          <w:sz w:val="6"/>
          <w:u w:val="single"/>
        </w:rPr>
      </w:pPr>
    </w:p>
    <w:p w14:paraId="4DC0E661" w14:textId="4988E32A" w:rsidR="001D6104" w:rsidRDefault="001D6104" w:rsidP="00127C77">
      <w:pPr>
        <w:rPr>
          <w:b/>
          <w:sz w:val="6"/>
          <w:u w:val="single"/>
        </w:rPr>
      </w:pPr>
    </w:p>
    <w:p w14:paraId="237FA4DE" w14:textId="7B58FB1E" w:rsidR="001D6104" w:rsidRDefault="001D6104" w:rsidP="00127C77">
      <w:pPr>
        <w:rPr>
          <w:b/>
          <w:sz w:val="6"/>
          <w:u w:val="single"/>
        </w:rPr>
      </w:pPr>
    </w:p>
    <w:p w14:paraId="1FA6B3DF" w14:textId="143B1601" w:rsidR="0050461F" w:rsidRDefault="0050461F" w:rsidP="00127C77">
      <w:pPr>
        <w:rPr>
          <w:b/>
          <w:sz w:val="6"/>
          <w:u w:val="single"/>
        </w:rPr>
      </w:pPr>
    </w:p>
    <w:p w14:paraId="39C7E421" w14:textId="31C4D869" w:rsidR="0050461F" w:rsidRDefault="0050461F" w:rsidP="00127C77">
      <w:pPr>
        <w:rPr>
          <w:b/>
          <w:sz w:val="6"/>
          <w:u w:val="single"/>
        </w:rPr>
      </w:pPr>
    </w:p>
    <w:p w14:paraId="67AF14CD" w14:textId="0A7366EA" w:rsidR="0050461F" w:rsidRDefault="0050461F" w:rsidP="00127C77">
      <w:pPr>
        <w:rPr>
          <w:b/>
          <w:sz w:val="6"/>
          <w:u w:val="single"/>
        </w:rPr>
      </w:pPr>
    </w:p>
    <w:p w14:paraId="083FDD47" w14:textId="68DE766D" w:rsidR="0050461F" w:rsidRDefault="0050461F" w:rsidP="00127C77">
      <w:pPr>
        <w:rPr>
          <w:b/>
          <w:sz w:val="6"/>
          <w:u w:val="single"/>
        </w:rPr>
      </w:pPr>
    </w:p>
    <w:p w14:paraId="39721AC6" w14:textId="525B0969" w:rsidR="0050461F" w:rsidRDefault="0050461F" w:rsidP="00127C77">
      <w:pPr>
        <w:rPr>
          <w:b/>
          <w:sz w:val="6"/>
          <w:u w:val="single"/>
        </w:rPr>
      </w:pPr>
    </w:p>
    <w:p w14:paraId="0984E015" w14:textId="45DCF0E5" w:rsidR="0050461F" w:rsidRDefault="0050461F" w:rsidP="00127C77">
      <w:pPr>
        <w:rPr>
          <w:b/>
          <w:sz w:val="6"/>
          <w:u w:val="single"/>
        </w:rPr>
      </w:pPr>
    </w:p>
    <w:p w14:paraId="30DDEDDB" w14:textId="5AAC07A5" w:rsidR="0050461F" w:rsidRDefault="0050461F" w:rsidP="00127C77">
      <w:pPr>
        <w:rPr>
          <w:b/>
          <w:sz w:val="6"/>
          <w:u w:val="single"/>
        </w:rPr>
      </w:pPr>
    </w:p>
    <w:p w14:paraId="14AE388F" w14:textId="4544FF16" w:rsidR="0050461F" w:rsidRDefault="0050461F" w:rsidP="00127C77">
      <w:pPr>
        <w:rPr>
          <w:b/>
          <w:sz w:val="6"/>
          <w:u w:val="single"/>
        </w:rPr>
      </w:pPr>
    </w:p>
    <w:p w14:paraId="02FACA8F" w14:textId="6559C2C7" w:rsidR="0050461F" w:rsidRDefault="0050461F" w:rsidP="00127C77">
      <w:pPr>
        <w:rPr>
          <w:b/>
          <w:sz w:val="6"/>
          <w:u w:val="single"/>
        </w:rPr>
      </w:pPr>
    </w:p>
    <w:p w14:paraId="3F9248D3" w14:textId="77777777" w:rsidR="0050461F" w:rsidRDefault="0050461F" w:rsidP="00127C77">
      <w:pPr>
        <w:rPr>
          <w:b/>
          <w:sz w:val="6"/>
          <w:u w:val="single"/>
        </w:rPr>
      </w:pPr>
    </w:p>
    <w:p w14:paraId="50B55838" w14:textId="16BDC35A" w:rsidR="001D6104" w:rsidRDefault="001D6104" w:rsidP="00127C77">
      <w:pPr>
        <w:rPr>
          <w:b/>
          <w:sz w:val="6"/>
          <w:u w:val="single"/>
        </w:rPr>
      </w:pPr>
    </w:p>
    <w:p w14:paraId="06AFF8C4" w14:textId="1B592301" w:rsidR="0050461F" w:rsidRPr="00837CA6" w:rsidRDefault="0050461F" w:rsidP="0050461F">
      <w:pPr>
        <w:jc w:val="center"/>
        <w:rPr>
          <w:b/>
          <w:sz w:val="44"/>
          <w:u w:val="single"/>
        </w:rPr>
      </w:pPr>
      <w:r>
        <w:rPr>
          <w:b/>
          <w:sz w:val="44"/>
          <w:u w:val="single"/>
        </w:rPr>
        <w:t>Worksheet C</w:t>
      </w:r>
    </w:p>
    <w:p w14:paraId="27E722D0" w14:textId="77777777" w:rsidR="0050461F" w:rsidRDefault="0050461F" w:rsidP="0050461F">
      <w:pPr>
        <w:rPr>
          <w:b/>
          <w:sz w:val="32"/>
          <w:szCs w:val="32"/>
          <w:u w:val="single"/>
        </w:rPr>
      </w:pPr>
    </w:p>
    <w:p w14:paraId="692F5476" w14:textId="19FC601E" w:rsidR="0050461F" w:rsidRPr="007011DE" w:rsidRDefault="0050461F" w:rsidP="0050461F">
      <w:pPr>
        <w:rPr>
          <w:b/>
          <w:sz w:val="32"/>
          <w:szCs w:val="32"/>
        </w:rPr>
      </w:pPr>
      <w:r w:rsidRPr="007011DE">
        <w:rPr>
          <w:rFonts w:hint="eastAsia"/>
          <w:b/>
          <w:sz w:val="32"/>
          <w:szCs w:val="32"/>
        </w:rPr>
        <w:t xml:space="preserve">Q1. </w:t>
      </w:r>
      <w:r>
        <w:rPr>
          <w:b/>
          <w:sz w:val="32"/>
          <w:szCs w:val="32"/>
        </w:rPr>
        <w:t>Do you agree that chimpanzees should stay in zoos?</w:t>
      </w:r>
    </w:p>
    <w:p w14:paraId="08FBFFC2" w14:textId="00784545" w:rsidR="001D6104" w:rsidRDefault="001D6104" w:rsidP="00127C77">
      <w:pPr>
        <w:rPr>
          <w:b/>
          <w:sz w:val="6"/>
          <w:u w:val="single"/>
        </w:rPr>
      </w:pPr>
    </w:p>
    <w:p w14:paraId="2106224A" w14:textId="519C38A7" w:rsidR="0050461F" w:rsidRDefault="0050461F" w:rsidP="00127C77">
      <w:pPr>
        <w:rPr>
          <w:b/>
          <w:sz w:val="6"/>
          <w:u w:val="single"/>
        </w:rPr>
      </w:pPr>
    </w:p>
    <w:p w14:paraId="7136301D" w14:textId="7F485C4D" w:rsidR="0050461F" w:rsidRDefault="0050461F" w:rsidP="00127C77">
      <w:pPr>
        <w:rPr>
          <w:b/>
          <w:sz w:val="6"/>
          <w:u w:val="single"/>
        </w:rPr>
      </w:pPr>
    </w:p>
    <w:p w14:paraId="1609E3BF" w14:textId="5225A999" w:rsidR="0050461F" w:rsidRDefault="0050461F" w:rsidP="00127C77">
      <w:pPr>
        <w:rPr>
          <w:b/>
          <w:sz w:val="6"/>
          <w:u w:val="single"/>
        </w:rPr>
      </w:pPr>
    </w:p>
    <w:p w14:paraId="09E82FCC" w14:textId="7E1ADCFA" w:rsidR="0050461F" w:rsidRDefault="0050461F" w:rsidP="00127C77">
      <w:pPr>
        <w:rPr>
          <w:b/>
          <w:sz w:val="6"/>
          <w:u w:val="single"/>
        </w:rPr>
      </w:pPr>
    </w:p>
    <w:p w14:paraId="679C6BCA" w14:textId="480BBD69" w:rsidR="0050461F" w:rsidRDefault="0050461F" w:rsidP="00127C77">
      <w:pPr>
        <w:rPr>
          <w:b/>
          <w:sz w:val="6"/>
          <w:u w:val="single"/>
        </w:rPr>
      </w:pPr>
    </w:p>
    <w:p w14:paraId="056E2DC1" w14:textId="0BEFB263" w:rsidR="0050461F" w:rsidRDefault="0050461F" w:rsidP="00127C77">
      <w:pPr>
        <w:rPr>
          <w:b/>
          <w:sz w:val="6"/>
          <w:u w:val="single"/>
        </w:rPr>
      </w:pPr>
    </w:p>
    <w:p w14:paraId="059B2429" w14:textId="69875CEA" w:rsidR="0050461F" w:rsidRDefault="0050461F" w:rsidP="00127C77">
      <w:pPr>
        <w:rPr>
          <w:b/>
          <w:sz w:val="6"/>
          <w:u w:val="single"/>
        </w:rPr>
      </w:pPr>
    </w:p>
    <w:p w14:paraId="0FE5222D" w14:textId="09521D0E" w:rsidR="0050461F" w:rsidRDefault="0050461F" w:rsidP="00127C77">
      <w:pPr>
        <w:rPr>
          <w:b/>
          <w:sz w:val="6"/>
          <w:u w:val="single"/>
        </w:rPr>
      </w:pPr>
    </w:p>
    <w:p w14:paraId="2E31471A" w14:textId="77777777" w:rsidR="0050461F" w:rsidRPr="0050461F" w:rsidRDefault="0050461F" w:rsidP="00127C77">
      <w:pPr>
        <w:rPr>
          <w:b/>
          <w:sz w:val="6"/>
          <w:u w:val="single"/>
        </w:rPr>
      </w:pPr>
    </w:p>
    <w:p w14:paraId="1017818C" w14:textId="01988DA1" w:rsidR="001D6104" w:rsidRDefault="001D6104" w:rsidP="00127C77">
      <w:pPr>
        <w:rPr>
          <w:b/>
          <w:sz w:val="6"/>
          <w:u w:val="single"/>
        </w:rPr>
      </w:pPr>
    </w:p>
    <w:p w14:paraId="547DFE34" w14:textId="084FC43B" w:rsidR="001D6104" w:rsidRDefault="001D6104" w:rsidP="00127C77">
      <w:pPr>
        <w:rPr>
          <w:b/>
          <w:sz w:val="6"/>
          <w:u w:val="single"/>
        </w:rPr>
      </w:pPr>
    </w:p>
    <w:p w14:paraId="7727AF8C" w14:textId="4E594D9B" w:rsidR="001D6104" w:rsidRDefault="001D6104" w:rsidP="00127C77">
      <w:pPr>
        <w:rPr>
          <w:b/>
          <w:sz w:val="6"/>
          <w:u w:val="single"/>
        </w:rPr>
      </w:pPr>
    </w:p>
    <w:p w14:paraId="53031BAF" w14:textId="139CF590" w:rsidR="001D6104" w:rsidRDefault="001D6104" w:rsidP="00127C77">
      <w:pPr>
        <w:rPr>
          <w:b/>
          <w:sz w:val="6"/>
          <w:u w:val="single"/>
        </w:rPr>
      </w:pPr>
    </w:p>
    <w:p w14:paraId="07854F9C" w14:textId="30E5FDD3" w:rsidR="001D6104" w:rsidRDefault="001D6104" w:rsidP="00127C77">
      <w:pPr>
        <w:rPr>
          <w:b/>
          <w:sz w:val="6"/>
          <w:u w:val="single"/>
        </w:rPr>
      </w:pPr>
    </w:p>
    <w:p w14:paraId="02476372" w14:textId="4BDFBFD5" w:rsidR="001D6104" w:rsidRDefault="001D6104" w:rsidP="00127C77">
      <w:pPr>
        <w:rPr>
          <w:b/>
          <w:sz w:val="6"/>
          <w:u w:val="single"/>
        </w:rPr>
      </w:pPr>
    </w:p>
    <w:p w14:paraId="61CF3434" w14:textId="6512A952" w:rsidR="00A53BB2" w:rsidRDefault="00A53BB2" w:rsidP="00127C77">
      <w:pPr>
        <w:rPr>
          <w:b/>
          <w:sz w:val="6"/>
          <w:u w:val="single"/>
        </w:rPr>
      </w:pPr>
    </w:p>
    <w:p w14:paraId="17F6A75A" w14:textId="6C7EE522" w:rsidR="00A53BB2" w:rsidRDefault="00A53BB2" w:rsidP="00127C77">
      <w:pPr>
        <w:rPr>
          <w:b/>
          <w:sz w:val="6"/>
          <w:u w:val="single"/>
        </w:rPr>
      </w:pPr>
    </w:p>
    <w:p w14:paraId="5B294774" w14:textId="77777777" w:rsidR="00A53BB2" w:rsidRDefault="00A53BB2" w:rsidP="00127C77">
      <w:pPr>
        <w:rPr>
          <w:b/>
          <w:sz w:val="6"/>
          <w:u w:val="single"/>
        </w:rPr>
      </w:pPr>
    </w:p>
    <w:p w14:paraId="38FF5C38" w14:textId="224BAB78" w:rsidR="001D6104" w:rsidRPr="00837CA6" w:rsidRDefault="001D6104" w:rsidP="001D6104">
      <w:pPr>
        <w:jc w:val="center"/>
        <w:rPr>
          <w:b/>
          <w:sz w:val="44"/>
          <w:u w:val="single"/>
        </w:rPr>
      </w:pPr>
      <w:r>
        <w:rPr>
          <w:b/>
          <w:sz w:val="44"/>
          <w:u w:val="single"/>
        </w:rPr>
        <w:lastRenderedPageBreak/>
        <w:t>Answer Sheet</w:t>
      </w:r>
      <w:r w:rsidRPr="00837CA6">
        <w:rPr>
          <w:b/>
          <w:sz w:val="44"/>
          <w:u w:val="single"/>
        </w:rPr>
        <w:t xml:space="preserve"> A</w:t>
      </w:r>
    </w:p>
    <w:p w14:paraId="3781B01A" w14:textId="77777777" w:rsidR="001D6104" w:rsidRDefault="001D6104" w:rsidP="001D6104">
      <w:pPr>
        <w:rPr>
          <w:b/>
          <w:sz w:val="32"/>
          <w:szCs w:val="32"/>
          <w:u w:val="single"/>
        </w:rPr>
      </w:pPr>
    </w:p>
    <w:p w14:paraId="054DB489" w14:textId="77777777" w:rsidR="001D6104" w:rsidRPr="007011DE" w:rsidRDefault="001D6104" w:rsidP="001D6104">
      <w:pPr>
        <w:rPr>
          <w:b/>
          <w:sz w:val="32"/>
          <w:szCs w:val="32"/>
        </w:rPr>
      </w:pPr>
      <w:r w:rsidRPr="007011DE">
        <w:rPr>
          <w:rFonts w:hint="eastAsia"/>
          <w:b/>
          <w:sz w:val="32"/>
          <w:szCs w:val="32"/>
        </w:rPr>
        <w:t xml:space="preserve">Q1. </w:t>
      </w:r>
      <w:r w:rsidRPr="007011DE">
        <w:rPr>
          <w:b/>
          <w:sz w:val="32"/>
          <w:szCs w:val="32"/>
        </w:rPr>
        <w:t>W</w:t>
      </w:r>
      <w:r w:rsidRPr="007011DE">
        <w:rPr>
          <w:rFonts w:hint="eastAsia"/>
          <w:b/>
          <w:sz w:val="32"/>
          <w:szCs w:val="32"/>
        </w:rPr>
        <w:t xml:space="preserve">hat </w:t>
      </w:r>
      <w:r w:rsidRPr="007011DE">
        <w:rPr>
          <w:b/>
          <w:sz w:val="32"/>
          <w:szCs w:val="32"/>
        </w:rPr>
        <w:t>the differences between chimpanzee hair and human hair?</w:t>
      </w:r>
    </w:p>
    <w:p w14:paraId="11138C24" w14:textId="2BFDA877" w:rsidR="001D6104" w:rsidRDefault="001D6104" w:rsidP="001D6104">
      <w:pPr>
        <w:pStyle w:val="a3"/>
        <w:numPr>
          <w:ilvl w:val="0"/>
          <w:numId w:val="12"/>
        </w:numPr>
        <w:rPr>
          <w:b/>
          <w:color w:val="FF0000"/>
          <w:sz w:val="28"/>
          <w:szCs w:val="32"/>
        </w:rPr>
      </w:pPr>
      <w:r w:rsidRPr="001D6104">
        <w:rPr>
          <w:rFonts w:hint="eastAsia"/>
          <w:b/>
          <w:color w:val="FF0000"/>
          <w:sz w:val="28"/>
          <w:szCs w:val="32"/>
        </w:rPr>
        <w:t>Chimps</w:t>
      </w:r>
      <w:r w:rsidRPr="001D6104">
        <w:rPr>
          <w:b/>
          <w:color w:val="FF0000"/>
          <w:sz w:val="28"/>
          <w:szCs w:val="32"/>
        </w:rPr>
        <w:t>’ hair is thicker, darker, and longer than human hair</w:t>
      </w:r>
    </w:p>
    <w:p w14:paraId="3D349773" w14:textId="77777777" w:rsidR="001D6104" w:rsidRPr="001D6104" w:rsidRDefault="001D6104" w:rsidP="001D6104">
      <w:pPr>
        <w:pStyle w:val="a3"/>
        <w:ind w:left="800"/>
        <w:rPr>
          <w:b/>
          <w:color w:val="FF0000"/>
          <w:sz w:val="28"/>
          <w:szCs w:val="32"/>
        </w:rPr>
      </w:pPr>
    </w:p>
    <w:p w14:paraId="35F4068A" w14:textId="7A3A7831" w:rsidR="001D6104" w:rsidRDefault="001D6104" w:rsidP="001D6104">
      <w:pPr>
        <w:rPr>
          <w:b/>
          <w:sz w:val="32"/>
          <w:szCs w:val="32"/>
        </w:rPr>
      </w:pPr>
      <w:r w:rsidRPr="007011DE">
        <w:rPr>
          <w:b/>
          <w:sz w:val="32"/>
          <w:szCs w:val="32"/>
        </w:rPr>
        <w:t xml:space="preserve">Q2. </w:t>
      </w:r>
      <w:r>
        <w:rPr>
          <w:rFonts w:hint="eastAsia"/>
          <w:b/>
          <w:sz w:val="32"/>
          <w:szCs w:val="32"/>
        </w:rPr>
        <w:t>What do chimpanzees and humans have in common?</w:t>
      </w:r>
    </w:p>
    <w:p w14:paraId="3021E118" w14:textId="083CB4AC" w:rsidR="001D6104" w:rsidRPr="00BC0471" w:rsidRDefault="001D6104" w:rsidP="001D6104">
      <w:pPr>
        <w:pStyle w:val="a3"/>
        <w:numPr>
          <w:ilvl w:val="0"/>
          <w:numId w:val="12"/>
        </w:numPr>
        <w:rPr>
          <w:b/>
          <w:color w:val="FF0000"/>
          <w:sz w:val="28"/>
          <w:szCs w:val="32"/>
        </w:rPr>
      </w:pPr>
      <w:r w:rsidRPr="00BC0471">
        <w:rPr>
          <w:b/>
          <w:color w:val="FF0000"/>
          <w:sz w:val="28"/>
          <w:szCs w:val="32"/>
        </w:rPr>
        <w:t>L</w:t>
      </w:r>
      <w:r w:rsidRPr="00BC0471">
        <w:rPr>
          <w:rFonts w:hint="eastAsia"/>
          <w:b/>
          <w:color w:val="FF0000"/>
          <w:sz w:val="28"/>
          <w:szCs w:val="32"/>
        </w:rPr>
        <w:t xml:space="preserve">ike </w:t>
      </w:r>
      <w:r w:rsidRPr="00BC0471">
        <w:rPr>
          <w:b/>
          <w:color w:val="FF0000"/>
          <w:sz w:val="28"/>
          <w:szCs w:val="32"/>
        </w:rPr>
        <w:t>humans, chimp groups have lots of different relationships all going on at the same time</w:t>
      </w:r>
    </w:p>
    <w:p w14:paraId="6DAB9E38" w14:textId="77777777" w:rsidR="001D6104" w:rsidRDefault="001D6104" w:rsidP="001D6104">
      <w:pPr>
        <w:rPr>
          <w:b/>
          <w:sz w:val="32"/>
          <w:szCs w:val="32"/>
        </w:rPr>
      </w:pPr>
    </w:p>
    <w:p w14:paraId="6BE1AC1F" w14:textId="77777777" w:rsidR="001D6104" w:rsidRDefault="001D6104" w:rsidP="001D6104">
      <w:pPr>
        <w:rPr>
          <w:b/>
          <w:sz w:val="32"/>
          <w:szCs w:val="32"/>
        </w:rPr>
      </w:pPr>
      <w:r>
        <w:rPr>
          <w:b/>
          <w:sz w:val="32"/>
          <w:szCs w:val="32"/>
        </w:rPr>
        <w:t>Q3. How are monkeys used for medical experiments?</w:t>
      </w:r>
    </w:p>
    <w:p w14:paraId="4B95231D" w14:textId="6C820219" w:rsidR="001D6104" w:rsidRPr="00BC0471" w:rsidRDefault="001D6104" w:rsidP="001D6104">
      <w:pPr>
        <w:pStyle w:val="a3"/>
        <w:numPr>
          <w:ilvl w:val="0"/>
          <w:numId w:val="12"/>
        </w:numPr>
        <w:rPr>
          <w:b/>
          <w:color w:val="FF0000"/>
          <w:sz w:val="28"/>
          <w:szCs w:val="32"/>
        </w:rPr>
      </w:pPr>
      <w:r w:rsidRPr="00BC0471">
        <w:rPr>
          <w:rFonts w:hint="eastAsia"/>
          <w:b/>
          <w:color w:val="FF0000"/>
          <w:sz w:val="28"/>
          <w:szCs w:val="32"/>
        </w:rPr>
        <w:t xml:space="preserve">Scientists </w:t>
      </w:r>
      <w:r w:rsidRPr="00BC0471">
        <w:rPr>
          <w:b/>
          <w:color w:val="FF0000"/>
          <w:sz w:val="28"/>
          <w:szCs w:val="32"/>
        </w:rPr>
        <w:t>give drugs to monkeys for the safety test</w:t>
      </w:r>
    </w:p>
    <w:p w14:paraId="52976ABF" w14:textId="77777777" w:rsidR="001D6104" w:rsidRPr="001D6104" w:rsidRDefault="001D6104" w:rsidP="001D6104">
      <w:pPr>
        <w:pStyle w:val="a3"/>
        <w:ind w:left="800"/>
        <w:rPr>
          <w:b/>
          <w:color w:val="FF0000"/>
          <w:sz w:val="32"/>
          <w:szCs w:val="32"/>
        </w:rPr>
      </w:pPr>
    </w:p>
    <w:p w14:paraId="3370E122" w14:textId="62C03EC0" w:rsidR="001D6104" w:rsidRDefault="001D6104" w:rsidP="001D6104">
      <w:pPr>
        <w:rPr>
          <w:b/>
          <w:sz w:val="32"/>
          <w:szCs w:val="32"/>
        </w:rPr>
      </w:pPr>
      <w:r>
        <w:rPr>
          <w:b/>
          <w:sz w:val="32"/>
          <w:szCs w:val="32"/>
        </w:rPr>
        <w:t>Q4. What changed people’s thinking about whether chimpanzees use tools?</w:t>
      </w:r>
    </w:p>
    <w:p w14:paraId="043445AA" w14:textId="322ED67B" w:rsidR="001D6104" w:rsidRPr="00BC0471" w:rsidRDefault="001D6104" w:rsidP="001D6104">
      <w:pPr>
        <w:pStyle w:val="a3"/>
        <w:numPr>
          <w:ilvl w:val="0"/>
          <w:numId w:val="12"/>
        </w:numPr>
        <w:rPr>
          <w:b/>
          <w:color w:val="FF0000"/>
          <w:sz w:val="28"/>
          <w:szCs w:val="32"/>
        </w:rPr>
      </w:pPr>
      <w:r w:rsidRPr="00BC0471">
        <w:rPr>
          <w:b/>
          <w:color w:val="FF0000"/>
          <w:sz w:val="28"/>
          <w:szCs w:val="32"/>
        </w:rPr>
        <w:t>P</w:t>
      </w:r>
      <w:r w:rsidRPr="00BC0471">
        <w:rPr>
          <w:rFonts w:hint="eastAsia"/>
          <w:b/>
          <w:color w:val="FF0000"/>
          <w:sz w:val="28"/>
          <w:szCs w:val="32"/>
        </w:rPr>
        <w:t>eople</w:t>
      </w:r>
      <w:r w:rsidRPr="00BC0471">
        <w:rPr>
          <w:b/>
          <w:color w:val="FF0000"/>
          <w:sz w:val="28"/>
          <w:szCs w:val="32"/>
        </w:rPr>
        <w:t xml:space="preserve">’s thinking was changed by researchers’ discovery. </w:t>
      </w:r>
      <w:r w:rsidR="000F1913" w:rsidRPr="00BC0471">
        <w:rPr>
          <w:b/>
          <w:color w:val="FF0000"/>
          <w:sz w:val="28"/>
          <w:szCs w:val="32"/>
        </w:rPr>
        <w:t xml:space="preserve">Researchers discovered that chimps use twigs to pull termites out of termite mounds and use rocks to crack nuts. </w:t>
      </w:r>
    </w:p>
    <w:p w14:paraId="63A3F30C" w14:textId="77777777" w:rsidR="001D6104" w:rsidRPr="001D6104" w:rsidRDefault="001D6104" w:rsidP="00127C77">
      <w:pPr>
        <w:rPr>
          <w:b/>
          <w:sz w:val="6"/>
          <w:u w:val="single"/>
        </w:rPr>
      </w:pPr>
    </w:p>
    <w:p w14:paraId="014AA1B8" w14:textId="7AEB5741" w:rsidR="00DF5193" w:rsidRDefault="00DF5193" w:rsidP="00127C77">
      <w:pPr>
        <w:rPr>
          <w:b/>
          <w:sz w:val="6"/>
          <w:u w:val="single"/>
        </w:rPr>
      </w:pPr>
    </w:p>
    <w:p w14:paraId="317F5871" w14:textId="7D70BC64" w:rsidR="00BC0471" w:rsidRDefault="00BC0471" w:rsidP="00127C77">
      <w:pPr>
        <w:rPr>
          <w:b/>
          <w:sz w:val="6"/>
          <w:u w:val="single"/>
        </w:rPr>
      </w:pPr>
    </w:p>
    <w:p w14:paraId="68F84442" w14:textId="77777777" w:rsidR="00BC0471" w:rsidRDefault="00BC0471" w:rsidP="00127C77">
      <w:pPr>
        <w:rPr>
          <w:b/>
          <w:sz w:val="6"/>
          <w:u w:val="single"/>
        </w:rPr>
      </w:pPr>
    </w:p>
    <w:p w14:paraId="0BD74356" w14:textId="4E1BE4E5" w:rsidR="0088620E" w:rsidRPr="00837CA6" w:rsidRDefault="0088620E" w:rsidP="0088620E">
      <w:pPr>
        <w:jc w:val="center"/>
        <w:rPr>
          <w:b/>
          <w:sz w:val="44"/>
          <w:u w:val="single"/>
        </w:rPr>
      </w:pPr>
      <w:r>
        <w:rPr>
          <w:b/>
          <w:sz w:val="44"/>
          <w:u w:val="single"/>
        </w:rPr>
        <w:lastRenderedPageBreak/>
        <w:t>Answer Sheet</w:t>
      </w:r>
      <w:r w:rsidRPr="00837CA6">
        <w:rPr>
          <w:b/>
          <w:sz w:val="44"/>
          <w:u w:val="single"/>
        </w:rPr>
        <w:t xml:space="preserve"> </w:t>
      </w:r>
      <w:r>
        <w:rPr>
          <w:b/>
          <w:sz w:val="44"/>
          <w:u w:val="single"/>
        </w:rPr>
        <w:t>B</w:t>
      </w:r>
    </w:p>
    <w:p w14:paraId="5C3EEA1F" w14:textId="77777777" w:rsidR="0088620E" w:rsidRDefault="0088620E" w:rsidP="0088620E">
      <w:pPr>
        <w:rPr>
          <w:b/>
          <w:sz w:val="32"/>
          <w:szCs w:val="32"/>
          <w:u w:val="single"/>
        </w:rPr>
      </w:pPr>
    </w:p>
    <w:p w14:paraId="74A883B8" w14:textId="65EBB7A8" w:rsidR="0088620E" w:rsidRDefault="0088620E" w:rsidP="0088620E">
      <w:pPr>
        <w:rPr>
          <w:b/>
          <w:sz w:val="32"/>
          <w:szCs w:val="32"/>
        </w:rPr>
      </w:pPr>
      <w:r w:rsidRPr="007011DE">
        <w:rPr>
          <w:rFonts w:hint="eastAsia"/>
          <w:b/>
          <w:sz w:val="32"/>
          <w:szCs w:val="32"/>
        </w:rPr>
        <w:t xml:space="preserve">Q1. </w:t>
      </w:r>
      <w:r>
        <w:rPr>
          <w:b/>
          <w:sz w:val="32"/>
          <w:szCs w:val="32"/>
        </w:rPr>
        <w:t>What does the author think about chimps in zoos?</w:t>
      </w:r>
    </w:p>
    <w:p w14:paraId="272AB742" w14:textId="6A0F0CCB" w:rsidR="00DF5193" w:rsidRPr="00746758" w:rsidRDefault="0088620E" w:rsidP="00746758">
      <w:pPr>
        <w:pStyle w:val="a3"/>
        <w:numPr>
          <w:ilvl w:val="0"/>
          <w:numId w:val="12"/>
        </w:numPr>
        <w:rPr>
          <w:b/>
          <w:color w:val="FF0000"/>
          <w:sz w:val="28"/>
          <w:szCs w:val="32"/>
        </w:rPr>
      </w:pPr>
      <w:r w:rsidRPr="00746758">
        <w:rPr>
          <w:b/>
          <w:color w:val="FF0000"/>
          <w:sz w:val="28"/>
          <w:szCs w:val="32"/>
        </w:rPr>
        <w:t>T</w:t>
      </w:r>
      <w:r w:rsidRPr="00746758">
        <w:rPr>
          <w:rFonts w:hint="eastAsia"/>
          <w:b/>
          <w:color w:val="FF0000"/>
          <w:sz w:val="28"/>
          <w:szCs w:val="32"/>
        </w:rPr>
        <w:t xml:space="preserve">he </w:t>
      </w:r>
      <w:r w:rsidRPr="00746758">
        <w:rPr>
          <w:b/>
          <w:color w:val="FF0000"/>
          <w:sz w:val="28"/>
          <w:szCs w:val="32"/>
        </w:rPr>
        <w:t xml:space="preserve">author seems to disagree with allowing to keep chimps in the zoo. The authors say it is strange to see chimpanzees in a zoo but it is </w:t>
      </w:r>
      <w:r w:rsidR="00714EB5" w:rsidRPr="00746758">
        <w:rPr>
          <w:b/>
          <w:color w:val="FF0000"/>
          <w:sz w:val="28"/>
          <w:szCs w:val="32"/>
        </w:rPr>
        <w:t xml:space="preserve">not surprising that chimps and humans behave similarly. </w:t>
      </w:r>
    </w:p>
    <w:p w14:paraId="0E364951" w14:textId="5CDB08C9" w:rsidR="0050461F" w:rsidRDefault="0050461F" w:rsidP="00127C77">
      <w:pPr>
        <w:rPr>
          <w:b/>
          <w:sz w:val="6"/>
          <w:u w:val="single"/>
        </w:rPr>
      </w:pPr>
    </w:p>
    <w:p w14:paraId="59ECDD69" w14:textId="0FFCFE09" w:rsidR="0050461F" w:rsidRDefault="0050461F" w:rsidP="00127C77">
      <w:pPr>
        <w:rPr>
          <w:b/>
          <w:sz w:val="6"/>
          <w:u w:val="single"/>
        </w:rPr>
      </w:pPr>
    </w:p>
    <w:p w14:paraId="77AA5F1B" w14:textId="0AE2D618" w:rsidR="0050461F" w:rsidRDefault="0050461F" w:rsidP="00127C77">
      <w:pPr>
        <w:rPr>
          <w:b/>
          <w:sz w:val="6"/>
          <w:u w:val="single"/>
        </w:rPr>
      </w:pPr>
    </w:p>
    <w:p w14:paraId="3B3BFE22" w14:textId="2CAC1837" w:rsidR="0050461F" w:rsidRDefault="0050461F" w:rsidP="00127C77">
      <w:pPr>
        <w:rPr>
          <w:b/>
          <w:sz w:val="6"/>
          <w:u w:val="single"/>
        </w:rPr>
      </w:pPr>
    </w:p>
    <w:p w14:paraId="6129AFAC" w14:textId="7AB50398" w:rsidR="0050461F" w:rsidRDefault="0050461F" w:rsidP="00127C77">
      <w:pPr>
        <w:rPr>
          <w:b/>
          <w:sz w:val="6"/>
          <w:u w:val="single"/>
        </w:rPr>
      </w:pPr>
    </w:p>
    <w:p w14:paraId="0D57C9F8" w14:textId="756B5683" w:rsidR="0050461F" w:rsidRDefault="0050461F" w:rsidP="00127C77">
      <w:pPr>
        <w:rPr>
          <w:b/>
          <w:sz w:val="6"/>
          <w:u w:val="single"/>
        </w:rPr>
      </w:pPr>
    </w:p>
    <w:p w14:paraId="31E2E171" w14:textId="06C5136E" w:rsidR="0050461F" w:rsidRDefault="0050461F" w:rsidP="00127C77">
      <w:pPr>
        <w:rPr>
          <w:b/>
          <w:sz w:val="6"/>
          <w:u w:val="single"/>
        </w:rPr>
      </w:pPr>
    </w:p>
    <w:p w14:paraId="51870DF8" w14:textId="4BB5F8C9" w:rsidR="0050461F" w:rsidRDefault="0050461F" w:rsidP="00127C77">
      <w:pPr>
        <w:rPr>
          <w:b/>
          <w:sz w:val="6"/>
          <w:u w:val="single"/>
        </w:rPr>
      </w:pPr>
    </w:p>
    <w:p w14:paraId="1F162012" w14:textId="3A9FAD16" w:rsidR="0050461F" w:rsidRDefault="0050461F" w:rsidP="00127C77">
      <w:pPr>
        <w:rPr>
          <w:b/>
          <w:sz w:val="6"/>
          <w:u w:val="single"/>
        </w:rPr>
      </w:pPr>
    </w:p>
    <w:p w14:paraId="1ABFFBFD" w14:textId="43B0CA19" w:rsidR="0050461F" w:rsidRDefault="0050461F" w:rsidP="00127C77">
      <w:pPr>
        <w:rPr>
          <w:b/>
          <w:sz w:val="6"/>
          <w:u w:val="single"/>
        </w:rPr>
      </w:pPr>
    </w:p>
    <w:p w14:paraId="7046075B" w14:textId="0B993CB4" w:rsidR="0050461F" w:rsidRDefault="0050461F" w:rsidP="00127C77">
      <w:pPr>
        <w:rPr>
          <w:b/>
          <w:sz w:val="6"/>
          <w:u w:val="single"/>
        </w:rPr>
      </w:pPr>
    </w:p>
    <w:p w14:paraId="10BA75DF" w14:textId="019A2159" w:rsidR="0050461F" w:rsidRDefault="0050461F" w:rsidP="00127C77">
      <w:pPr>
        <w:rPr>
          <w:b/>
          <w:sz w:val="6"/>
          <w:u w:val="single"/>
        </w:rPr>
      </w:pPr>
    </w:p>
    <w:p w14:paraId="10FE14BF" w14:textId="772618E0" w:rsidR="0050461F" w:rsidRDefault="0050461F" w:rsidP="00127C77">
      <w:pPr>
        <w:rPr>
          <w:b/>
          <w:sz w:val="6"/>
          <w:u w:val="single"/>
        </w:rPr>
      </w:pPr>
    </w:p>
    <w:p w14:paraId="0B9534D4" w14:textId="5C78FE69" w:rsidR="0050461F" w:rsidRDefault="0050461F" w:rsidP="00127C77">
      <w:pPr>
        <w:rPr>
          <w:b/>
          <w:sz w:val="6"/>
          <w:u w:val="single"/>
        </w:rPr>
      </w:pPr>
    </w:p>
    <w:p w14:paraId="28C4F0D1" w14:textId="2C2B669A" w:rsidR="0050461F" w:rsidRDefault="0050461F" w:rsidP="00127C77">
      <w:pPr>
        <w:rPr>
          <w:b/>
          <w:sz w:val="6"/>
          <w:u w:val="single"/>
        </w:rPr>
      </w:pPr>
    </w:p>
    <w:p w14:paraId="180BEF93" w14:textId="0C64A955" w:rsidR="0050461F" w:rsidRDefault="0050461F" w:rsidP="00127C77">
      <w:pPr>
        <w:rPr>
          <w:b/>
          <w:sz w:val="6"/>
          <w:u w:val="single"/>
        </w:rPr>
      </w:pPr>
    </w:p>
    <w:p w14:paraId="0CC0EBFD" w14:textId="72886C67" w:rsidR="0050461F" w:rsidRDefault="0050461F" w:rsidP="00127C77">
      <w:pPr>
        <w:rPr>
          <w:b/>
          <w:sz w:val="6"/>
          <w:u w:val="single"/>
        </w:rPr>
      </w:pPr>
    </w:p>
    <w:p w14:paraId="76B3AB3E" w14:textId="6345400E" w:rsidR="0050461F" w:rsidRDefault="0050461F" w:rsidP="00127C77">
      <w:pPr>
        <w:rPr>
          <w:b/>
          <w:sz w:val="6"/>
          <w:u w:val="single"/>
        </w:rPr>
      </w:pPr>
    </w:p>
    <w:p w14:paraId="72B73FF6" w14:textId="7937A545" w:rsidR="0050461F" w:rsidRDefault="0050461F" w:rsidP="00127C77">
      <w:pPr>
        <w:rPr>
          <w:b/>
          <w:sz w:val="6"/>
          <w:u w:val="single"/>
        </w:rPr>
      </w:pPr>
    </w:p>
    <w:p w14:paraId="66CC5109" w14:textId="4E0703E8" w:rsidR="0050461F" w:rsidRDefault="0050461F" w:rsidP="00127C77">
      <w:pPr>
        <w:rPr>
          <w:b/>
          <w:sz w:val="6"/>
          <w:u w:val="single"/>
        </w:rPr>
      </w:pPr>
    </w:p>
    <w:p w14:paraId="7E2DC6CD" w14:textId="4CD7911E" w:rsidR="0050461F" w:rsidRDefault="0050461F" w:rsidP="00127C77">
      <w:pPr>
        <w:rPr>
          <w:b/>
          <w:sz w:val="6"/>
          <w:u w:val="single"/>
        </w:rPr>
      </w:pPr>
    </w:p>
    <w:p w14:paraId="04E71A59" w14:textId="0A0F349A" w:rsidR="0050461F" w:rsidRDefault="0050461F" w:rsidP="00127C77">
      <w:pPr>
        <w:rPr>
          <w:b/>
          <w:sz w:val="6"/>
          <w:u w:val="single"/>
        </w:rPr>
      </w:pPr>
    </w:p>
    <w:p w14:paraId="0461B970" w14:textId="39022E7D" w:rsidR="0050461F" w:rsidRDefault="0050461F" w:rsidP="00127C77">
      <w:pPr>
        <w:rPr>
          <w:b/>
          <w:sz w:val="6"/>
          <w:u w:val="single"/>
        </w:rPr>
      </w:pPr>
    </w:p>
    <w:p w14:paraId="23BE3A05" w14:textId="2355A4FC" w:rsidR="0050461F" w:rsidRDefault="0050461F" w:rsidP="00127C77">
      <w:pPr>
        <w:rPr>
          <w:b/>
          <w:sz w:val="6"/>
          <w:u w:val="single"/>
        </w:rPr>
      </w:pPr>
    </w:p>
    <w:p w14:paraId="27A72673" w14:textId="06B98A5B" w:rsidR="0050461F" w:rsidRDefault="0050461F" w:rsidP="00127C77">
      <w:pPr>
        <w:rPr>
          <w:b/>
          <w:sz w:val="6"/>
          <w:u w:val="single"/>
        </w:rPr>
      </w:pPr>
    </w:p>
    <w:p w14:paraId="16FD662E" w14:textId="119D3367" w:rsidR="0050461F" w:rsidRDefault="0050461F" w:rsidP="00127C77">
      <w:pPr>
        <w:rPr>
          <w:b/>
          <w:sz w:val="6"/>
          <w:u w:val="single"/>
        </w:rPr>
      </w:pPr>
    </w:p>
    <w:p w14:paraId="56C9AB3E" w14:textId="7D7A1CC7" w:rsidR="0050461F" w:rsidRDefault="0050461F" w:rsidP="00127C77">
      <w:pPr>
        <w:rPr>
          <w:b/>
          <w:sz w:val="6"/>
          <w:u w:val="single"/>
        </w:rPr>
      </w:pPr>
    </w:p>
    <w:p w14:paraId="0447A58D" w14:textId="11F70998" w:rsidR="0050461F" w:rsidRPr="0088620E" w:rsidRDefault="0050461F" w:rsidP="00127C77">
      <w:pPr>
        <w:rPr>
          <w:b/>
          <w:sz w:val="6"/>
          <w:u w:val="single"/>
        </w:rPr>
      </w:pPr>
    </w:p>
    <w:p w14:paraId="2CC52749" w14:textId="77777777" w:rsidR="00DF5193" w:rsidRDefault="00DF5193" w:rsidP="00127C77">
      <w:pPr>
        <w:rPr>
          <w:b/>
          <w:sz w:val="6"/>
          <w:u w:val="single"/>
        </w:rPr>
      </w:pPr>
    </w:p>
    <w:p w14:paraId="55037FD5" w14:textId="77777777" w:rsidR="00945515" w:rsidRDefault="00945515" w:rsidP="00127C77">
      <w:pPr>
        <w:rPr>
          <w:b/>
          <w:sz w:val="6"/>
          <w:u w:val="single"/>
        </w:rPr>
      </w:pPr>
    </w:p>
    <w:p w14:paraId="09DF3FFE" w14:textId="426F384B" w:rsidR="00B20B00" w:rsidRDefault="00B20B00" w:rsidP="00127C77">
      <w:pPr>
        <w:rPr>
          <w:b/>
          <w:sz w:val="6"/>
          <w:u w:val="single"/>
        </w:rPr>
      </w:pPr>
    </w:p>
    <w:p w14:paraId="3FCF7681" w14:textId="150203DD" w:rsidR="00714EB5" w:rsidRDefault="00714EB5" w:rsidP="00127C77">
      <w:pPr>
        <w:rPr>
          <w:b/>
          <w:sz w:val="6"/>
          <w:u w:val="single"/>
        </w:rPr>
      </w:pPr>
    </w:p>
    <w:p w14:paraId="095AF654" w14:textId="01A89B1C" w:rsidR="00714EB5" w:rsidRDefault="00714EB5" w:rsidP="00127C77">
      <w:pPr>
        <w:rPr>
          <w:b/>
          <w:sz w:val="6"/>
          <w:u w:val="single"/>
        </w:rPr>
      </w:pPr>
    </w:p>
    <w:p w14:paraId="3C532331" w14:textId="5C79D41C" w:rsidR="00714EB5" w:rsidRDefault="00714EB5" w:rsidP="00127C77">
      <w:pPr>
        <w:rPr>
          <w:b/>
          <w:sz w:val="6"/>
          <w:u w:val="single"/>
        </w:rPr>
      </w:pPr>
    </w:p>
    <w:p w14:paraId="48CB1C26" w14:textId="77777777" w:rsidR="00714EB5" w:rsidRDefault="00714EB5"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88620E" w:rsidRPr="00714EB5" w:rsidRDefault="0088620E" w:rsidP="00127C77">
                            <w:pPr>
                              <w:jc w:val="center"/>
                              <w:rPr>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4EB5">
                              <w:rPr>
                                <w:rFonts w:hint="eastAsia"/>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714EB5">
                              <w:rPr>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714EB5">
                              <w:rPr>
                                <w:rFonts w:hint="eastAsia"/>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88620E" w:rsidRPr="00714EB5" w:rsidRDefault="0088620E" w:rsidP="00127C77">
                      <w:pPr>
                        <w:jc w:val="center"/>
                        <w:rPr>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14EB5">
                        <w:rPr>
                          <w:rFonts w:hint="eastAsia"/>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714EB5">
                        <w:rPr>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714EB5">
                        <w:rPr>
                          <w:rFonts w:hint="eastAsia"/>
                          <w:b/>
                          <w:color w:val="000000" w:themeColor="text1"/>
                          <w:sz w:val="40"/>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88620E">
            <w:pPr>
              <w:rPr>
                <w:b/>
                <w:sz w:val="16"/>
              </w:rPr>
            </w:pPr>
          </w:p>
          <w:p w14:paraId="7143186C" w14:textId="77777777" w:rsidR="00127C77" w:rsidRPr="00B20B00" w:rsidRDefault="00127C77" w:rsidP="0088620E">
            <w:pPr>
              <w:rPr>
                <w:b/>
                <w:sz w:val="16"/>
              </w:rPr>
            </w:pPr>
          </w:p>
          <w:p w14:paraId="360CE0FE" w14:textId="77777777" w:rsidR="00127C77" w:rsidRDefault="00127C77" w:rsidP="0088620E">
            <w:pPr>
              <w:rPr>
                <w:b/>
                <w:sz w:val="16"/>
              </w:rPr>
            </w:pPr>
          </w:p>
          <w:p w14:paraId="01E1F2F3" w14:textId="77777777" w:rsidR="00945515" w:rsidRPr="00B20B00" w:rsidRDefault="00945515" w:rsidP="0088620E">
            <w:pPr>
              <w:rPr>
                <w:b/>
                <w:sz w:val="16"/>
              </w:rPr>
            </w:pPr>
          </w:p>
          <w:p w14:paraId="2720508F" w14:textId="77777777" w:rsidR="00127C77" w:rsidRPr="00B20B00" w:rsidRDefault="00127C77" w:rsidP="0088620E">
            <w:pPr>
              <w:rPr>
                <w:b/>
                <w:sz w:val="16"/>
              </w:rPr>
            </w:pPr>
          </w:p>
          <w:p w14:paraId="1DBF4116" w14:textId="77777777" w:rsidR="00127C77" w:rsidRPr="00B20B00" w:rsidRDefault="00127C77" w:rsidP="0088620E">
            <w:pPr>
              <w:rPr>
                <w:b/>
                <w:sz w:val="16"/>
              </w:rPr>
            </w:pPr>
          </w:p>
          <w:p w14:paraId="69C0EE3B" w14:textId="77777777" w:rsidR="00127C77" w:rsidRPr="00B20B00" w:rsidRDefault="00127C77" w:rsidP="0088620E">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88620E">
            <w:pPr>
              <w:rPr>
                <w:b/>
                <w:sz w:val="16"/>
              </w:rPr>
            </w:pPr>
          </w:p>
          <w:p w14:paraId="3A6E2122" w14:textId="77777777" w:rsidR="00127C77" w:rsidRPr="00B20B00" w:rsidRDefault="00127C77" w:rsidP="0088620E">
            <w:pPr>
              <w:rPr>
                <w:b/>
                <w:sz w:val="16"/>
              </w:rPr>
            </w:pPr>
          </w:p>
          <w:p w14:paraId="2DF9F842" w14:textId="77777777" w:rsidR="00127C77" w:rsidRDefault="00127C77" w:rsidP="0088620E">
            <w:pPr>
              <w:rPr>
                <w:b/>
                <w:sz w:val="16"/>
              </w:rPr>
            </w:pPr>
          </w:p>
          <w:p w14:paraId="5431FB9D" w14:textId="77777777" w:rsidR="00945515" w:rsidRPr="00B20B00" w:rsidRDefault="00945515" w:rsidP="0088620E">
            <w:pPr>
              <w:rPr>
                <w:b/>
                <w:sz w:val="16"/>
              </w:rPr>
            </w:pPr>
          </w:p>
          <w:p w14:paraId="69B5CCD2" w14:textId="77777777" w:rsidR="00127C77" w:rsidRPr="00B20B00" w:rsidRDefault="00127C77" w:rsidP="0088620E">
            <w:pPr>
              <w:rPr>
                <w:b/>
                <w:sz w:val="16"/>
              </w:rPr>
            </w:pPr>
          </w:p>
          <w:p w14:paraId="7E7F941D" w14:textId="77777777" w:rsidR="00127C77" w:rsidRPr="00B20B00" w:rsidRDefault="00127C77" w:rsidP="0088620E">
            <w:pPr>
              <w:rPr>
                <w:b/>
                <w:sz w:val="16"/>
              </w:rPr>
            </w:pPr>
          </w:p>
          <w:p w14:paraId="357223CD" w14:textId="77777777" w:rsidR="00127C77" w:rsidRPr="00B20B00" w:rsidRDefault="00127C77" w:rsidP="0088620E">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88620E">
            <w:pPr>
              <w:rPr>
                <w:b/>
                <w:sz w:val="16"/>
              </w:rPr>
            </w:pPr>
          </w:p>
          <w:p w14:paraId="12C8F512" w14:textId="77777777" w:rsidR="00127C77" w:rsidRPr="00B20B00" w:rsidRDefault="00127C77" w:rsidP="0088620E">
            <w:pPr>
              <w:rPr>
                <w:b/>
                <w:sz w:val="16"/>
              </w:rPr>
            </w:pPr>
          </w:p>
          <w:p w14:paraId="426E61C5" w14:textId="77777777" w:rsidR="00127C77" w:rsidRPr="00B20B00" w:rsidRDefault="00127C77" w:rsidP="0088620E">
            <w:pPr>
              <w:rPr>
                <w:b/>
                <w:sz w:val="16"/>
              </w:rPr>
            </w:pPr>
          </w:p>
          <w:p w14:paraId="1FA99F2E" w14:textId="77777777" w:rsidR="00127C77" w:rsidRDefault="00127C77" w:rsidP="0088620E">
            <w:pPr>
              <w:rPr>
                <w:b/>
                <w:sz w:val="16"/>
              </w:rPr>
            </w:pPr>
          </w:p>
          <w:p w14:paraId="1C8E9DBE" w14:textId="77777777" w:rsidR="00945515" w:rsidRPr="00B20B00" w:rsidRDefault="00945515" w:rsidP="0088620E">
            <w:pPr>
              <w:rPr>
                <w:b/>
                <w:sz w:val="16"/>
              </w:rPr>
            </w:pPr>
          </w:p>
          <w:p w14:paraId="494C6EAB" w14:textId="77777777" w:rsidR="00127C77" w:rsidRPr="00B20B00" w:rsidRDefault="00127C77" w:rsidP="0088620E">
            <w:pPr>
              <w:rPr>
                <w:b/>
                <w:sz w:val="16"/>
              </w:rPr>
            </w:pPr>
          </w:p>
          <w:p w14:paraId="5D976B02" w14:textId="77777777" w:rsidR="00127C77" w:rsidRPr="00B20B00" w:rsidRDefault="00127C77" w:rsidP="0088620E">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88620E">
            <w:pPr>
              <w:rPr>
                <w:b/>
                <w:sz w:val="16"/>
              </w:rPr>
            </w:pPr>
          </w:p>
          <w:p w14:paraId="5F35CAB7" w14:textId="77777777" w:rsidR="00127C77" w:rsidRDefault="00127C77" w:rsidP="0088620E">
            <w:pPr>
              <w:rPr>
                <w:b/>
                <w:sz w:val="16"/>
              </w:rPr>
            </w:pPr>
          </w:p>
          <w:p w14:paraId="26463520" w14:textId="77777777" w:rsidR="00945515" w:rsidRDefault="00945515" w:rsidP="0088620E">
            <w:pPr>
              <w:rPr>
                <w:b/>
                <w:sz w:val="16"/>
              </w:rPr>
            </w:pPr>
          </w:p>
          <w:p w14:paraId="5D88F846" w14:textId="77777777" w:rsidR="00945515" w:rsidRDefault="00945515" w:rsidP="0088620E">
            <w:pPr>
              <w:rPr>
                <w:b/>
                <w:sz w:val="16"/>
              </w:rPr>
            </w:pPr>
          </w:p>
          <w:p w14:paraId="6AA9745D" w14:textId="77777777" w:rsidR="00945515" w:rsidRPr="00B20B00" w:rsidRDefault="00945515" w:rsidP="0088620E">
            <w:pPr>
              <w:rPr>
                <w:b/>
                <w:sz w:val="16"/>
              </w:rPr>
            </w:pPr>
          </w:p>
          <w:p w14:paraId="2DAEB8F4" w14:textId="77777777" w:rsidR="00127C77" w:rsidRPr="00B20B00" w:rsidRDefault="00127C77" w:rsidP="0088620E">
            <w:pPr>
              <w:rPr>
                <w:b/>
                <w:sz w:val="16"/>
              </w:rPr>
            </w:pPr>
          </w:p>
          <w:p w14:paraId="6A60CC1B" w14:textId="77777777" w:rsidR="00127C77" w:rsidRPr="00B20B00" w:rsidRDefault="00127C77" w:rsidP="0088620E">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C3A9" w14:textId="77777777" w:rsidR="00302EAD" w:rsidRDefault="00302EAD" w:rsidP="00592A2C">
      <w:pPr>
        <w:spacing w:after="0" w:line="240" w:lineRule="auto"/>
      </w:pPr>
      <w:r>
        <w:separator/>
      </w:r>
    </w:p>
  </w:endnote>
  <w:endnote w:type="continuationSeparator" w:id="0">
    <w:p w14:paraId="3BA7E71B" w14:textId="77777777" w:rsidR="00302EAD" w:rsidRDefault="00302EAD"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7FB877AA" w:rsidR="0088620E" w:rsidRDefault="0088620E">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F38AF">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38AF">
              <w:rPr>
                <w:b/>
                <w:bCs/>
                <w:noProof/>
              </w:rPr>
              <w:t>12</w:t>
            </w:r>
            <w:r>
              <w:rPr>
                <w:b/>
                <w:bCs/>
                <w:sz w:val="24"/>
                <w:szCs w:val="24"/>
              </w:rPr>
              <w:fldChar w:fldCharType="end"/>
            </w:r>
          </w:p>
        </w:sdtContent>
      </w:sdt>
    </w:sdtContent>
  </w:sdt>
  <w:p w14:paraId="12012A4C" w14:textId="77777777" w:rsidR="0088620E" w:rsidRDefault="0088620E"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269E" w14:textId="77777777" w:rsidR="00302EAD" w:rsidRDefault="00302EAD" w:rsidP="00592A2C">
      <w:pPr>
        <w:spacing w:after="0" w:line="240" w:lineRule="auto"/>
      </w:pPr>
      <w:r>
        <w:separator/>
      </w:r>
    </w:p>
  </w:footnote>
  <w:footnote w:type="continuationSeparator" w:id="0">
    <w:p w14:paraId="27FAD70A" w14:textId="77777777" w:rsidR="00302EAD" w:rsidRDefault="00302EAD"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C4B"/>
    <w:multiLevelType w:val="hybridMultilevel"/>
    <w:tmpl w:val="1C08A910"/>
    <w:lvl w:ilvl="0" w:tplc="4CDE725C">
      <w:start w:val="1"/>
      <w:numFmt w:val="bullet"/>
      <w:lvlText w:val="→"/>
      <w:lvlJc w:val="left"/>
      <w:pPr>
        <w:ind w:left="800" w:hanging="400"/>
      </w:pPr>
      <w:rPr>
        <w:rFonts w:ascii="Malgun Gothic" w:eastAsia="Malgun Gothic" w:hAnsi="Malgun Gothic" w:hint="eastAsia"/>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EEE7307"/>
    <w:multiLevelType w:val="hybridMultilevel"/>
    <w:tmpl w:val="56E6474C"/>
    <w:lvl w:ilvl="0" w:tplc="785CC404">
      <w:start w:val="1"/>
      <w:numFmt w:val="bullet"/>
      <w:lvlText w:val=""/>
      <w:lvlJc w:val="left"/>
      <w:pPr>
        <w:ind w:left="1360" w:hanging="360"/>
      </w:pPr>
      <w:rPr>
        <w:rFonts w:ascii="Wingdings" w:eastAsiaTheme="minorEastAsia" w:hAnsi="Wingdings" w:cstheme="minorBidi" w:hint="default"/>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 w15:restartNumberingAfterBreak="0">
    <w:nsid w:val="110F1DC6"/>
    <w:multiLevelType w:val="hybridMultilevel"/>
    <w:tmpl w:val="C6704844"/>
    <w:lvl w:ilvl="0" w:tplc="29F86FB6">
      <w:start w:val="1"/>
      <w:numFmt w:val="decimal"/>
      <w:lvlText w:val="%1)"/>
      <w:lvlJc w:val="left"/>
      <w:pPr>
        <w:ind w:left="400" w:hanging="40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15:restartNumberingAfterBreak="0">
    <w:nsid w:val="11FC33A6"/>
    <w:multiLevelType w:val="hybridMultilevel"/>
    <w:tmpl w:val="60E6C03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16EB6999"/>
    <w:multiLevelType w:val="hybridMultilevel"/>
    <w:tmpl w:val="A470F05E"/>
    <w:lvl w:ilvl="0" w:tplc="76C26B16">
      <w:start w:val="1"/>
      <w:numFmt w:val="decimal"/>
      <w:lvlText w:val="%1)"/>
      <w:lvlJc w:val="left"/>
      <w:pPr>
        <w:ind w:left="800" w:hanging="40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41A1F"/>
    <w:multiLevelType w:val="hybridMultilevel"/>
    <w:tmpl w:val="3D66ECA4"/>
    <w:lvl w:ilvl="0" w:tplc="29F86F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D435CA3"/>
    <w:multiLevelType w:val="hybridMultilevel"/>
    <w:tmpl w:val="514C45A8"/>
    <w:lvl w:ilvl="0" w:tplc="CF209B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EF3165E"/>
    <w:multiLevelType w:val="hybridMultilevel"/>
    <w:tmpl w:val="9C607AD8"/>
    <w:lvl w:ilvl="0" w:tplc="9D10E7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9EC72BB"/>
    <w:multiLevelType w:val="hybridMultilevel"/>
    <w:tmpl w:val="B2D88878"/>
    <w:lvl w:ilvl="0" w:tplc="E6AACB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7A2E0A"/>
    <w:multiLevelType w:val="hybridMultilevel"/>
    <w:tmpl w:val="C9F2D416"/>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15:restartNumberingAfterBreak="0">
    <w:nsid w:val="53371FEA"/>
    <w:multiLevelType w:val="hybridMultilevel"/>
    <w:tmpl w:val="14463A42"/>
    <w:lvl w:ilvl="0" w:tplc="A1BC10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37A36DB"/>
    <w:multiLevelType w:val="hybridMultilevel"/>
    <w:tmpl w:val="2B780950"/>
    <w:lvl w:ilvl="0" w:tplc="8ED065D6">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15:restartNumberingAfterBreak="0">
    <w:nsid w:val="59527967"/>
    <w:multiLevelType w:val="hybridMultilevel"/>
    <w:tmpl w:val="61F0BFD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5" w15:restartNumberingAfterBreak="0">
    <w:nsid w:val="5F58796E"/>
    <w:multiLevelType w:val="hybridMultilevel"/>
    <w:tmpl w:val="6FD83FE4"/>
    <w:lvl w:ilvl="0" w:tplc="0540A99C">
      <w:start w:val="1"/>
      <w:numFmt w:val="bullet"/>
      <w:lvlText w:val="→"/>
      <w:lvlJc w:val="left"/>
      <w:pPr>
        <w:ind w:left="1120" w:hanging="360"/>
      </w:pPr>
      <w:rPr>
        <w:rFonts w:ascii="Calibri" w:hAnsi="Calibr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15:restartNumberingAfterBreak="0">
    <w:nsid w:val="61E55A3D"/>
    <w:multiLevelType w:val="hybridMultilevel"/>
    <w:tmpl w:val="6720C210"/>
    <w:lvl w:ilvl="0" w:tplc="2B8039D8">
      <w:start w:val="1"/>
      <w:numFmt w:val="bullet"/>
      <w:lvlText w:val="-"/>
      <w:lvlJc w:val="left"/>
      <w:pPr>
        <w:ind w:left="765" w:hanging="360"/>
      </w:pPr>
      <w:rPr>
        <w:rFonts w:ascii="Malgun Gothic" w:eastAsia="Malgun Gothic" w:hAnsi="Malgun Gothic" w:cstheme="minorBidi" w:hint="eastAsia"/>
      </w:rPr>
    </w:lvl>
    <w:lvl w:ilvl="1" w:tplc="04090003" w:tentative="1">
      <w:start w:val="1"/>
      <w:numFmt w:val="bullet"/>
      <w:lvlText w:val=""/>
      <w:lvlJc w:val="left"/>
      <w:pPr>
        <w:ind w:left="1205" w:hanging="400"/>
      </w:pPr>
      <w:rPr>
        <w:rFonts w:ascii="Wingdings" w:hAnsi="Wingdings" w:hint="default"/>
      </w:rPr>
    </w:lvl>
    <w:lvl w:ilvl="2" w:tplc="04090005" w:tentative="1">
      <w:start w:val="1"/>
      <w:numFmt w:val="bullet"/>
      <w:lvlText w:val=""/>
      <w:lvlJc w:val="left"/>
      <w:pPr>
        <w:ind w:left="1605" w:hanging="400"/>
      </w:pPr>
      <w:rPr>
        <w:rFonts w:ascii="Wingdings" w:hAnsi="Wingdings" w:hint="default"/>
      </w:rPr>
    </w:lvl>
    <w:lvl w:ilvl="3" w:tplc="04090001" w:tentative="1">
      <w:start w:val="1"/>
      <w:numFmt w:val="bullet"/>
      <w:lvlText w:val=""/>
      <w:lvlJc w:val="left"/>
      <w:pPr>
        <w:ind w:left="2005" w:hanging="400"/>
      </w:pPr>
      <w:rPr>
        <w:rFonts w:ascii="Wingdings" w:hAnsi="Wingdings" w:hint="default"/>
      </w:rPr>
    </w:lvl>
    <w:lvl w:ilvl="4" w:tplc="04090003" w:tentative="1">
      <w:start w:val="1"/>
      <w:numFmt w:val="bullet"/>
      <w:lvlText w:val=""/>
      <w:lvlJc w:val="left"/>
      <w:pPr>
        <w:ind w:left="2405" w:hanging="400"/>
      </w:pPr>
      <w:rPr>
        <w:rFonts w:ascii="Wingdings" w:hAnsi="Wingdings" w:hint="default"/>
      </w:rPr>
    </w:lvl>
    <w:lvl w:ilvl="5" w:tplc="04090005" w:tentative="1">
      <w:start w:val="1"/>
      <w:numFmt w:val="bullet"/>
      <w:lvlText w:val=""/>
      <w:lvlJc w:val="left"/>
      <w:pPr>
        <w:ind w:left="2805" w:hanging="400"/>
      </w:pPr>
      <w:rPr>
        <w:rFonts w:ascii="Wingdings" w:hAnsi="Wingdings" w:hint="default"/>
      </w:rPr>
    </w:lvl>
    <w:lvl w:ilvl="6" w:tplc="04090001" w:tentative="1">
      <w:start w:val="1"/>
      <w:numFmt w:val="bullet"/>
      <w:lvlText w:val=""/>
      <w:lvlJc w:val="left"/>
      <w:pPr>
        <w:ind w:left="3205" w:hanging="400"/>
      </w:pPr>
      <w:rPr>
        <w:rFonts w:ascii="Wingdings" w:hAnsi="Wingdings" w:hint="default"/>
      </w:rPr>
    </w:lvl>
    <w:lvl w:ilvl="7" w:tplc="04090003" w:tentative="1">
      <w:start w:val="1"/>
      <w:numFmt w:val="bullet"/>
      <w:lvlText w:val=""/>
      <w:lvlJc w:val="left"/>
      <w:pPr>
        <w:ind w:left="3605" w:hanging="400"/>
      </w:pPr>
      <w:rPr>
        <w:rFonts w:ascii="Wingdings" w:hAnsi="Wingdings" w:hint="default"/>
      </w:rPr>
    </w:lvl>
    <w:lvl w:ilvl="8" w:tplc="04090005" w:tentative="1">
      <w:start w:val="1"/>
      <w:numFmt w:val="bullet"/>
      <w:lvlText w:val=""/>
      <w:lvlJc w:val="left"/>
      <w:pPr>
        <w:ind w:left="4005" w:hanging="400"/>
      </w:pPr>
      <w:rPr>
        <w:rFonts w:ascii="Wingdings" w:hAnsi="Wingdings" w:hint="default"/>
      </w:rPr>
    </w:lvl>
  </w:abstractNum>
  <w:abstractNum w:abstractNumId="17"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7"/>
  </w:num>
  <w:num w:numId="2">
    <w:abstractNumId w:val="18"/>
  </w:num>
  <w:num w:numId="3">
    <w:abstractNumId w:val="10"/>
  </w:num>
  <w:num w:numId="4">
    <w:abstractNumId w:val="5"/>
  </w:num>
  <w:num w:numId="5">
    <w:abstractNumId w:val="13"/>
  </w:num>
  <w:num w:numId="6">
    <w:abstractNumId w:val="6"/>
  </w:num>
  <w:num w:numId="7">
    <w:abstractNumId w:val="9"/>
  </w:num>
  <w:num w:numId="8">
    <w:abstractNumId w:val="16"/>
  </w:num>
  <w:num w:numId="9">
    <w:abstractNumId w:val="1"/>
  </w:num>
  <w:num w:numId="10">
    <w:abstractNumId w:val="11"/>
  </w:num>
  <w:num w:numId="11">
    <w:abstractNumId w:val="7"/>
  </w:num>
  <w:num w:numId="12">
    <w:abstractNumId w:val="0"/>
  </w:num>
  <w:num w:numId="13">
    <w:abstractNumId w:val="12"/>
  </w:num>
  <w:num w:numId="14">
    <w:abstractNumId w:val="2"/>
  </w:num>
  <w:num w:numId="15">
    <w:abstractNumId w:val="8"/>
  </w:num>
  <w:num w:numId="16">
    <w:abstractNumId w:val="3"/>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47C"/>
    <w:rsid w:val="00015BA4"/>
    <w:rsid w:val="00020D99"/>
    <w:rsid w:val="00085C06"/>
    <w:rsid w:val="00091ADC"/>
    <w:rsid w:val="000D748A"/>
    <w:rsid w:val="000F1913"/>
    <w:rsid w:val="000F6010"/>
    <w:rsid w:val="00101D3D"/>
    <w:rsid w:val="00110AB6"/>
    <w:rsid w:val="0012365F"/>
    <w:rsid w:val="00127C77"/>
    <w:rsid w:val="00132D5A"/>
    <w:rsid w:val="00150164"/>
    <w:rsid w:val="00150221"/>
    <w:rsid w:val="001568B7"/>
    <w:rsid w:val="00164B2A"/>
    <w:rsid w:val="00172ECE"/>
    <w:rsid w:val="0019487D"/>
    <w:rsid w:val="00195C4E"/>
    <w:rsid w:val="001A2E8D"/>
    <w:rsid w:val="001B54A1"/>
    <w:rsid w:val="001B5DE9"/>
    <w:rsid w:val="001D1D20"/>
    <w:rsid w:val="001D3793"/>
    <w:rsid w:val="001D434F"/>
    <w:rsid w:val="001D6104"/>
    <w:rsid w:val="001E394D"/>
    <w:rsid w:val="001F0FF3"/>
    <w:rsid w:val="00206128"/>
    <w:rsid w:val="00212543"/>
    <w:rsid w:val="0022619D"/>
    <w:rsid w:val="00242766"/>
    <w:rsid w:val="002427EB"/>
    <w:rsid w:val="00267E3A"/>
    <w:rsid w:val="002B13E0"/>
    <w:rsid w:val="002D15AD"/>
    <w:rsid w:val="002E28E6"/>
    <w:rsid w:val="00302EAD"/>
    <w:rsid w:val="00311807"/>
    <w:rsid w:val="003206E8"/>
    <w:rsid w:val="00327D45"/>
    <w:rsid w:val="003550FF"/>
    <w:rsid w:val="00365D1E"/>
    <w:rsid w:val="003718D6"/>
    <w:rsid w:val="003766AF"/>
    <w:rsid w:val="00396CF3"/>
    <w:rsid w:val="003B33FE"/>
    <w:rsid w:val="00414575"/>
    <w:rsid w:val="00416B1B"/>
    <w:rsid w:val="00467981"/>
    <w:rsid w:val="00474FDE"/>
    <w:rsid w:val="00496E2E"/>
    <w:rsid w:val="004A41BA"/>
    <w:rsid w:val="004A436E"/>
    <w:rsid w:val="004C441C"/>
    <w:rsid w:val="004F3BA1"/>
    <w:rsid w:val="004F4194"/>
    <w:rsid w:val="0050461F"/>
    <w:rsid w:val="005119B0"/>
    <w:rsid w:val="00521113"/>
    <w:rsid w:val="00531CAC"/>
    <w:rsid w:val="00560D1C"/>
    <w:rsid w:val="0057003A"/>
    <w:rsid w:val="005728A9"/>
    <w:rsid w:val="005827D4"/>
    <w:rsid w:val="00592A2C"/>
    <w:rsid w:val="005A297A"/>
    <w:rsid w:val="005A38BD"/>
    <w:rsid w:val="005D6313"/>
    <w:rsid w:val="005F0DC0"/>
    <w:rsid w:val="00630633"/>
    <w:rsid w:val="0064083A"/>
    <w:rsid w:val="0067611C"/>
    <w:rsid w:val="00685C74"/>
    <w:rsid w:val="00695C69"/>
    <w:rsid w:val="006D180C"/>
    <w:rsid w:val="006F75D2"/>
    <w:rsid w:val="007011DE"/>
    <w:rsid w:val="00702C89"/>
    <w:rsid w:val="00710F58"/>
    <w:rsid w:val="00714EB5"/>
    <w:rsid w:val="007254F8"/>
    <w:rsid w:val="00730C9D"/>
    <w:rsid w:val="00736830"/>
    <w:rsid w:val="007428A6"/>
    <w:rsid w:val="00746758"/>
    <w:rsid w:val="00763FE1"/>
    <w:rsid w:val="0078523D"/>
    <w:rsid w:val="0079474D"/>
    <w:rsid w:val="007B43F6"/>
    <w:rsid w:val="007C2CB9"/>
    <w:rsid w:val="007F0720"/>
    <w:rsid w:val="00803F74"/>
    <w:rsid w:val="00806D46"/>
    <w:rsid w:val="00833B4B"/>
    <w:rsid w:val="00837CA6"/>
    <w:rsid w:val="008447B6"/>
    <w:rsid w:val="008533FA"/>
    <w:rsid w:val="008833BE"/>
    <w:rsid w:val="0088620E"/>
    <w:rsid w:val="00897351"/>
    <w:rsid w:val="008C6618"/>
    <w:rsid w:val="008D6182"/>
    <w:rsid w:val="008E4836"/>
    <w:rsid w:val="00900053"/>
    <w:rsid w:val="00901AB6"/>
    <w:rsid w:val="00903341"/>
    <w:rsid w:val="00913DCB"/>
    <w:rsid w:val="00915B16"/>
    <w:rsid w:val="00945515"/>
    <w:rsid w:val="00946611"/>
    <w:rsid w:val="00955B8E"/>
    <w:rsid w:val="009927C1"/>
    <w:rsid w:val="00996CB1"/>
    <w:rsid w:val="009C644F"/>
    <w:rsid w:val="009D3E45"/>
    <w:rsid w:val="00A009D3"/>
    <w:rsid w:val="00A028BF"/>
    <w:rsid w:val="00A0667A"/>
    <w:rsid w:val="00A355F4"/>
    <w:rsid w:val="00A47F9A"/>
    <w:rsid w:val="00A53BB2"/>
    <w:rsid w:val="00AA1307"/>
    <w:rsid w:val="00AC2284"/>
    <w:rsid w:val="00AF5CD3"/>
    <w:rsid w:val="00B003A0"/>
    <w:rsid w:val="00B20B00"/>
    <w:rsid w:val="00B4491B"/>
    <w:rsid w:val="00B44973"/>
    <w:rsid w:val="00B55E13"/>
    <w:rsid w:val="00B67282"/>
    <w:rsid w:val="00B83E6D"/>
    <w:rsid w:val="00B87887"/>
    <w:rsid w:val="00BA32CB"/>
    <w:rsid w:val="00BA4C57"/>
    <w:rsid w:val="00BA5F14"/>
    <w:rsid w:val="00BB1096"/>
    <w:rsid w:val="00BC0471"/>
    <w:rsid w:val="00BD2605"/>
    <w:rsid w:val="00BF38AF"/>
    <w:rsid w:val="00BF7AA0"/>
    <w:rsid w:val="00C039D6"/>
    <w:rsid w:val="00C04639"/>
    <w:rsid w:val="00C17F67"/>
    <w:rsid w:val="00C336F7"/>
    <w:rsid w:val="00C4405C"/>
    <w:rsid w:val="00C56667"/>
    <w:rsid w:val="00C6055E"/>
    <w:rsid w:val="00C83B13"/>
    <w:rsid w:val="00C86201"/>
    <w:rsid w:val="00CB0A73"/>
    <w:rsid w:val="00CC778E"/>
    <w:rsid w:val="00CD339D"/>
    <w:rsid w:val="00CD7684"/>
    <w:rsid w:val="00D10FAC"/>
    <w:rsid w:val="00D12DFB"/>
    <w:rsid w:val="00D323E7"/>
    <w:rsid w:val="00D421C0"/>
    <w:rsid w:val="00D6010C"/>
    <w:rsid w:val="00D83231"/>
    <w:rsid w:val="00D87949"/>
    <w:rsid w:val="00DA546A"/>
    <w:rsid w:val="00DB0AA4"/>
    <w:rsid w:val="00DB2223"/>
    <w:rsid w:val="00DD7FDA"/>
    <w:rsid w:val="00DE7C80"/>
    <w:rsid w:val="00DF5193"/>
    <w:rsid w:val="00E14926"/>
    <w:rsid w:val="00E21379"/>
    <w:rsid w:val="00E21610"/>
    <w:rsid w:val="00E25B09"/>
    <w:rsid w:val="00E4286B"/>
    <w:rsid w:val="00EA3850"/>
    <w:rsid w:val="00EA3F45"/>
    <w:rsid w:val="00EE7983"/>
    <w:rsid w:val="00F00B6A"/>
    <w:rsid w:val="00F022E9"/>
    <w:rsid w:val="00F139B5"/>
    <w:rsid w:val="00F140DD"/>
    <w:rsid w:val="00F27914"/>
    <w:rsid w:val="00F35922"/>
    <w:rsid w:val="00F40BE9"/>
    <w:rsid w:val="00F53001"/>
    <w:rsid w:val="00F65B1D"/>
    <w:rsid w:val="00F75102"/>
    <w:rsid w:val="00FA2EC8"/>
    <w:rsid w:val="00FB439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27ALa89i&amp;id=488CAB0F1267558DC940CC110D9FE9D4545D73D7&amp;thid=OIP.27ALa89ihIs3ppOEYgaN1gHaHf&amp;mediaurl=https%3a%2f%2fhaemophilia.ie%2fwp-content%2fuploads%2f2015%2f06%2ffamily.gif&amp;exph=405&amp;expw=400&amp;q=relatives+picture&amp;simid=607999715194661609&amp;FORM=IRPRST&amp;ck=5CC8D80255E198C2354B956D1BD2FC95&amp;selectedIndex=2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814C-F026-4BE6-9F50-9004CD9F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14</Pages>
  <Words>1200</Words>
  <Characters>6846</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Jihyeon Im</cp:lastModifiedBy>
  <cp:revision>101</cp:revision>
  <cp:lastPrinted>2021-08-10T09:42:00Z</cp:lastPrinted>
  <dcterms:created xsi:type="dcterms:W3CDTF">2019-03-30T09:33:00Z</dcterms:created>
  <dcterms:modified xsi:type="dcterms:W3CDTF">2021-08-10T09:43:00Z</dcterms:modified>
</cp:coreProperties>
</file>