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left"/>
        <w:rPr>
          <w:rFonts w:ascii="맑은 고딕" w:hAnsi="맑은 고딕" w:cs="맑은 고딕" w:eastAsia="맑은 고딕"/>
          <w:b/>
          <w:color w:val="auto"/>
          <w:spacing w:val="0"/>
          <w:position w:val="0"/>
          <w:sz w:val="10"/>
          <w:shd w:fill="auto" w:val="clear"/>
        </w:rPr>
      </w:pPr>
    </w:p>
    <w:tbl>
      <w:tblPr/>
      <w:tblGrid>
        <w:gridCol w:w="1937"/>
        <w:gridCol w:w="1590"/>
        <w:gridCol w:w="1783"/>
        <w:gridCol w:w="1840"/>
        <w:gridCol w:w="2484"/>
      </w:tblGrid>
      <w:tr>
        <w:trPr>
          <w:trHeight w:val="1" w:hRule="atLeast"/>
          <w:jc w:val="left"/>
        </w:trPr>
        <w:tc>
          <w:tcPr>
            <w:tcW w:w="1937"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Name</w:t>
            </w:r>
          </w:p>
        </w:tc>
        <w:tc>
          <w:tcPr>
            <w:tcW w:w="1590"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Class </w:t>
            </w:r>
          </w:p>
        </w:tc>
        <w:tc>
          <w:tcPr>
            <w:tcW w:w="1783"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Date</w:t>
            </w:r>
          </w:p>
        </w:tc>
        <w:tc>
          <w:tcPr>
            <w:tcW w:w="1840"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Lesson Type</w:t>
            </w:r>
          </w:p>
        </w:tc>
        <w:tc>
          <w:tcPr>
            <w:tcW w:w="2484"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Length</w:t>
            </w:r>
          </w:p>
        </w:tc>
      </w:tr>
      <w:tr>
        <w:trPr>
          <w:trHeight w:val="1" w:hRule="atLeast"/>
          <w:jc w:val="left"/>
        </w:trPr>
        <w:tc>
          <w:tcPr>
            <w:tcW w:w="1937"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Sung</w:t>
            </w:r>
          </w:p>
        </w:tc>
        <w:tc>
          <w:tcPr>
            <w:tcW w:w="1590"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WD223</w:t>
            </w:r>
          </w:p>
        </w:tc>
        <w:tc>
          <w:tcPr>
            <w:tcW w:w="1783"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2021/07/27</w:t>
            </w:r>
          </w:p>
        </w:tc>
        <w:tc>
          <w:tcPr>
            <w:tcW w:w="1840"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Speaking</w:t>
            </w:r>
          </w:p>
        </w:tc>
        <w:tc>
          <w:tcPr>
            <w:tcW w:w="2484"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20minutes</w:t>
            </w:r>
          </w:p>
        </w:tc>
      </w:tr>
    </w:tbl>
    <w:p>
      <w:pPr>
        <w:spacing w:before="0" w:after="120" w:line="240"/>
        <w:ind w:right="0" w:left="0" w:firstLine="0"/>
        <w:jc w:val="left"/>
        <w:rPr>
          <w:rFonts w:ascii="맑은 고딕" w:hAnsi="맑은 고딕" w:cs="맑은 고딕" w:eastAsia="맑은 고딕"/>
          <w:b/>
          <w:color w:val="auto"/>
          <w:spacing w:val="0"/>
          <w:position w:val="0"/>
          <w:sz w:val="10"/>
          <w:shd w:fill="auto" w:val="clear"/>
        </w:rPr>
      </w:pPr>
    </w:p>
    <w:tbl>
      <w:tblPr/>
      <w:tblGrid>
        <w:gridCol w:w="2263"/>
        <w:gridCol w:w="7371"/>
      </w:tblGrid>
      <w:tr>
        <w:trPr>
          <w:trHeight w:val="1" w:hRule="atLeast"/>
          <w:jc w:val="left"/>
        </w:trPr>
        <w:tc>
          <w:tcPr>
            <w:tcW w:w="9634" w:type="dxa"/>
            <w:gridSpan w:val="2"/>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Lesson</w:t>
            </w:r>
          </w:p>
        </w:tc>
      </w:tr>
      <w:tr>
        <w:trPr>
          <w:trHeight w:val="1" w:hRule="atLeast"/>
          <w:jc w:val="left"/>
        </w:trPr>
        <w:tc>
          <w:tcPr>
            <w:tcW w:w="226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Topic</w:t>
            </w:r>
          </w:p>
        </w:tc>
        <w:tc>
          <w:tcPr>
            <w:tcW w:w="7371" w:type="dxa"/>
            <w:tcBorders>
              <w:top w:val="single" w:color="000000" w:sz="12"/>
              <w:left w:val="single" w:color="000000" w:sz="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The Robinson Crusoe game : Survivng in a desert island.</w:t>
            </w:r>
          </w:p>
        </w:tc>
      </w:tr>
      <w:tr>
        <w:trPr>
          <w:trHeight w:val="1" w:hRule="atLeast"/>
          <w:jc w:val="left"/>
        </w:trPr>
        <w:tc>
          <w:tcPr>
            <w:tcW w:w="226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Main Aim</w:t>
            </w:r>
          </w:p>
        </w:tc>
        <w:tc>
          <w:tcPr>
            <w:tcW w:w="7371"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Improve speaking fluency</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226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Secondary Aim</w:t>
            </w:r>
          </w:p>
        </w:tc>
        <w:tc>
          <w:tcPr>
            <w:tcW w:w="7371"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natural accquisition to words</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9634" w:type="dxa"/>
            <w:gridSpan w:val="2"/>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tabs>
                <w:tab w:val="center" w:pos="4709" w:leader="none"/>
                <w:tab w:val="left" w:pos="8640" w:leader="none"/>
              </w:tabs>
              <w:spacing w:before="0" w:after="0" w:line="240"/>
              <w:ind w:right="0" w:left="0" w:firstLine="0"/>
              <w:jc w:val="left"/>
              <w:rPr>
                <w:color w:val="auto"/>
                <w:spacing w:val="0"/>
                <w:position w:val="0"/>
                <w:shd w:fill="auto" w:val="clear"/>
              </w:rPr>
            </w:pPr>
            <w:r>
              <w:rPr>
                <w:rFonts w:ascii="맑은 고딕" w:hAnsi="맑은 고딕" w:cs="맑은 고딕" w:eastAsia="맑은 고딕"/>
                <w:b/>
                <w:color w:val="auto"/>
                <w:spacing w:val="0"/>
                <w:position w:val="0"/>
                <w:sz w:val="24"/>
                <w:shd w:fill="auto" w:val="clear"/>
              </w:rPr>
              <w:tab/>
              <w:t xml:space="preserve">Materials and References</w:t>
              <w:tab/>
            </w:r>
          </w:p>
        </w:tc>
      </w:tr>
      <w:tr>
        <w:trPr>
          <w:trHeight w:val="1" w:hRule="atLeast"/>
          <w:jc w:val="left"/>
        </w:trPr>
        <w:tc>
          <w:tcPr>
            <w:tcW w:w="96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a reference video, worksheets</w:t>
            </w:r>
          </w:p>
          <w:p>
            <w:pPr>
              <w:spacing w:before="0" w:after="0" w:line="240"/>
              <w:ind w:right="0" w:left="0" w:firstLine="0"/>
              <w:jc w:val="left"/>
              <w:rPr>
                <w:color w:val="auto"/>
                <w:spacing w:val="0"/>
                <w:position w:val="0"/>
                <w:sz w:val="22"/>
                <w:shd w:fill="auto" w:val="clear"/>
              </w:rPr>
            </w:pPr>
          </w:p>
        </w:tc>
      </w:tr>
    </w:tbl>
    <w:p>
      <w:pPr>
        <w:spacing w:before="0" w:after="120" w:line="240"/>
        <w:ind w:right="0" w:left="0" w:firstLine="0"/>
        <w:jc w:val="left"/>
        <w:rPr>
          <w:rFonts w:ascii="맑은 고딕" w:hAnsi="맑은 고딕" w:cs="맑은 고딕" w:eastAsia="맑은 고딕"/>
          <w:b/>
          <w:color w:val="auto"/>
          <w:spacing w:val="0"/>
          <w:position w:val="0"/>
          <w:sz w:val="10"/>
          <w:shd w:fill="auto" w:val="clear"/>
        </w:rPr>
      </w:pPr>
    </w:p>
    <w:tbl>
      <w:tblPr/>
      <w:tblGrid>
        <w:gridCol w:w="2263"/>
        <w:gridCol w:w="2910"/>
        <w:gridCol w:w="2177"/>
        <w:gridCol w:w="2284"/>
      </w:tblGrid>
      <w:tr>
        <w:trPr>
          <w:trHeight w:val="1" w:hRule="atLeast"/>
          <w:jc w:val="left"/>
        </w:trPr>
        <w:tc>
          <w:tcPr>
            <w:tcW w:w="9634" w:type="dxa"/>
            <w:gridSpan w:val="4"/>
            <w:tcBorders>
              <w:top w:val="single" w:color="000000" w:sz="12"/>
              <w:left w:val="single" w:color="000000" w:sz="12"/>
              <w:bottom w:val="single" w:color="000000" w:sz="12"/>
              <w:right w:val="single" w:color="000000" w:sz="12"/>
            </w:tcBorders>
            <w:shd w:color="auto" w:fill="dbe5f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Student Profile</w:t>
            </w:r>
          </w:p>
        </w:tc>
      </w:tr>
      <w:tr>
        <w:trPr>
          <w:trHeight w:val="1" w:hRule="atLeast"/>
          <w:jc w:val="left"/>
        </w:trPr>
        <w:tc>
          <w:tcPr>
            <w:tcW w:w="2263"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Level</w:t>
            </w:r>
          </w:p>
        </w:tc>
        <w:tc>
          <w:tcPr>
            <w:tcW w:w="7371" w:type="dxa"/>
            <w:gridSpan w:val="3"/>
            <w:tcBorders>
              <w:top w:val="single" w:color="000000" w:sz="12"/>
              <w:left w:val="single" w:color="000000" w:sz="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Upper intermidiate</w:t>
            </w:r>
          </w:p>
        </w:tc>
      </w:tr>
      <w:tr>
        <w:trPr>
          <w:trHeight w:val="1" w:hRule="atLeast"/>
          <w:jc w:val="left"/>
        </w:trPr>
        <w:tc>
          <w:tcPr>
            <w:tcW w:w="226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Age</w:t>
            </w:r>
          </w:p>
        </w:tc>
        <w:tc>
          <w:tcPr>
            <w:tcW w:w="2910" w:type="dxa"/>
            <w:tcBorders>
              <w:top w:val="single" w:color="000000" w:sz="4"/>
              <w:left w:val="single" w:color="000000" w:sz="8"/>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Adults</w:t>
            </w:r>
          </w:p>
        </w:tc>
        <w:tc>
          <w:tcPr>
            <w:tcW w:w="217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Number of Students</w:t>
            </w:r>
          </w:p>
        </w:tc>
        <w:tc>
          <w:tcPr>
            <w:tcW w:w="2284"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3</w:t>
            </w:r>
          </w:p>
        </w:tc>
      </w:tr>
      <w:tr>
        <w:trPr>
          <w:trHeight w:val="1" w:hRule="atLeast"/>
          <w:jc w:val="left"/>
        </w:trPr>
        <w:tc>
          <w:tcPr>
            <w:tcW w:w="2263" w:type="dxa"/>
            <w:tcBorders>
              <w:top w:val="single" w:color="000000" w:sz="8"/>
              <w:left w:val="single" w:color="000000" w:sz="8"/>
              <w:bottom w:val="single" w:color="000000" w:sz="12"/>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Detail</w:t>
            </w:r>
          </w:p>
        </w:tc>
        <w:tc>
          <w:tcPr>
            <w:tcW w:w="7371" w:type="dxa"/>
            <w:gridSpan w:val="3"/>
            <w:tcBorders>
              <w:top w:val="single" w:color="000000" w:sz="4"/>
              <w:left w:val="single" w:color="000000" w:sz="8"/>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They are passionate to talk in English</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9634" w:type="dxa"/>
            <w:gridSpan w:val="4"/>
            <w:tcBorders>
              <w:top w:val="single" w:color="000000" w:sz="12"/>
              <w:left w:val="single" w:color="000000" w:sz="12"/>
              <w:bottom w:val="single" w:color="000000" w:sz="12"/>
              <w:right w:val="single" w:color="000000" w:sz="12"/>
            </w:tcBorders>
            <w:shd w:color="auto" w:fill="dbe5f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Assumptions about students’ knowledge as required for this lesson:</w:t>
            </w:r>
          </w:p>
        </w:tc>
      </w:tr>
      <w:tr>
        <w:trPr>
          <w:trHeight w:val="1" w:hRule="atLeast"/>
          <w:jc w:val="left"/>
        </w:trPr>
        <w:tc>
          <w:tcPr>
            <w:tcW w:w="9634" w:type="dxa"/>
            <w:gridSpan w:val="4"/>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most of students would know about any stories of surviving in a desert island.</w:t>
            </w:r>
          </w:p>
          <w:p>
            <w:pPr>
              <w:spacing w:before="0" w:after="0" w:line="240"/>
              <w:ind w:right="0" w:left="0" w:firstLine="0"/>
              <w:jc w:val="left"/>
              <w:rPr>
                <w:rFonts w:ascii="MS Mincho" w:hAnsi="MS Mincho" w:cs="MS Mincho" w:eastAsia="MS Mincho"/>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basic knowledge to talk about what situations could happen in a desert island.</w:t>
            </w:r>
          </w:p>
          <w:p>
            <w:pPr>
              <w:spacing w:before="0" w:after="0" w:line="240"/>
              <w:ind w:right="0" w:left="0" w:firstLine="0"/>
              <w:jc w:val="left"/>
              <w:rPr>
                <w:color w:val="auto"/>
                <w:spacing w:val="0"/>
                <w:position w:val="0"/>
                <w:sz w:val="22"/>
                <w:shd w:fill="auto" w:val="clear"/>
              </w:rPr>
            </w:pPr>
          </w:p>
        </w:tc>
      </w:tr>
    </w:tbl>
    <w:p>
      <w:pPr>
        <w:spacing w:before="0" w:after="120" w:line="240"/>
        <w:ind w:right="0" w:left="0" w:firstLine="0"/>
        <w:jc w:val="left"/>
        <w:rPr>
          <w:rFonts w:ascii="맑은 고딕" w:hAnsi="맑은 고딕" w:cs="맑은 고딕" w:eastAsia="맑은 고딕"/>
          <w:b/>
          <w:color w:val="auto"/>
          <w:spacing w:val="0"/>
          <w:position w:val="0"/>
          <w:sz w:val="10"/>
          <w:shd w:fill="auto" w:val="clear"/>
        </w:rPr>
      </w:pPr>
    </w:p>
    <w:tbl>
      <w:tblPr/>
      <w:tblGrid>
        <w:gridCol w:w="9629"/>
        <w:gridCol w:w="5"/>
      </w:tblGrid>
      <w:tr>
        <w:trPr>
          <w:trHeight w:val="1" w:hRule="atLeast"/>
          <w:jc w:val="left"/>
        </w:trPr>
        <w:tc>
          <w:tcPr>
            <w:tcW w:w="9634" w:type="dxa"/>
            <w:gridSpan w:val="2"/>
            <w:tcBorders>
              <w:top w:val="single" w:color="000000" w:sz="12"/>
              <w:left w:val="single" w:color="000000" w:sz="12"/>
              <w:bottom w:val="single" w:color="000000" w:sz="12"/>
              <w:right w:val="single" w:color="000000" w:sz="12"/>
            </w:tcBorders>
            <w:shd w:color="auto" w:fill="fde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Anticipated Difficulties and their Solutions:</w:t>
            </w:r>
          </w:p>
        </w:tc>
      </w:tr>
      <w:tr>
        <w:trPr>
          <w:trHeight w:val="1" w:hRule="atLeast"/>
          <w:jc w:val="left"/>
        </w:trPr>
        <w:tc>
          <w:tcPr>
            <w:tcW w:w="9634" w:type="dxa"/>
            <w:gridSpan w:val="2"/>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Anticipated difficulties : Knowledge that students have might not be sufficient. </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Solutions : Sugguest other options with some reasons</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9629" w:type="dxa"/>
            <w:tcBorders>
              <w:top w:val="single" w:color="000000" w:sz="12"/>
              <w:left w:val="single" w:color="000000" w:sz="12"/>
              <w:bottom w:val="single" w:color="000000" w:sz="12"/>
              <w:right w:val="single" w:color="000000" w:sz="12"/>
            </w:tcBorders>
            <w:shd w:color="auto" w:fill="e5dfec" w:val="clear"/>
            <w:tcMar>
              <w:left w:w="108" w:type="dxa"/>
              <w:right w:w="108" w:type="dxa"/>
            </w:tcMar>
            <w:vAlign w:val="top"/>
          </w:tcPr>
          <w:p>
            <w:pPr>
              <w:tabs>
                <w:tab w:val="center" w:pos="4400" w:leader="none"/>
                <w:tab w:val="left" w:pos="5607" w:leader="none"/>
              </w:tabs>
              <w:spacing w:before="0" w:after="0" w:line="240"/>
              <w:ind w:right="0" w:left="0" w:firstLine="0"/>
              <w:jc w:val="left"/>
              <w:rPr>
                <w:color w:val="auto"/>
                <w:spacing w:val="0"/>
                <w:position w:val="0"/>
                <w:shd w:fill="auto" w:val="clear"/>
              </w:rPr>
            </w:pPr>
            <w:r>
              <w:rPr>
                <w:rFonts w:ascii="맑은 고딕" w:hAnsi="맑은 고딕" w:cs="맑은 고딕" w:eastAsia="맑은 고딕"/>
                <w:b/>
                <w:color w:val="auto"/>
                <w:spacing w:val="0"/>
                <w:position w:val="0"/>
                <w:sz w:val="22"/>
                <w:shd w:fill="auto" w:val="clear"/>
              </w:rPr>
              <w:tab/>
            </w:r>
            <w:r>
              <w:rPr>
                <w:rFonts w:ascii="맑은 고딕" w:hAnsi="맑은 고딕" w:cs="맑은 고딕" w:eastAsia="맑은 고딕"/>
                <w:b/>
                <w:color w:val="auto"/>
                <w:spacing w:val="0"/>
                <w:position w:val="0"/>
                <w:sz w:val="24"/>
                <w:shd w:fill="auto" w:val="clear"/>
              </w:rPr>
              <w:t xml:space="preserve">My Personal Aim</w:t>
              <w:tab/>
            </w:r>
          </w:p>
        </w:tc>
      </w:tr>
      <w:tr>
        <w:trPr>
          <w:trHeight w:val="1536" w:hRule="auto"/>
          <w:jc w:val="left"/>
        </w:trPr>
        <w:tc>
          <w:tcPr>
            <w:tcW w:w="9629"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smooth comments on student's opinion and error correction</w:t>
            </w:r>
          </w:p>
          <w:p>
            <w:pPr>
              <w:spacing w:before="0" w:after="0" w:line="240"/>
              <w:ind w:right="0" w:left="0" w:firstLine="0"/>
              <w:jc w:val="left"/>
              <w:rPr>
                <w:color w:val="auto"/>
                <w:spacing w:val="0"/>
                <w:position w:val="0"/>
                <w:sz w:val="22"/>
                <w:shd w:fill="auto" w:val="clear"/>
              </w:rPr>
            </w:pPr>
          </w:p>
        </w:tc>
      </w:tr>
    </w:tbl>
    <w:p>
      <w:pPr>
        <w:spacing w:before="0" w:after="120" w:line="240"/>
        <w:ind w:right="0" w:left="0" w:firstLine="0"/>
        <w:jc w:val="left"/>
        <w:rPr>
          <w:rFonts w:ascii="맑은 고딕" w:hAnsi="맑은 고딕" w:cs="맑은 고딕" w:eastAsia="맑은 고딕"/>
          <w:b/>
          <w:color w:val="auto"/>
          <w:spacing w:val="0"/>
          <w:position w:val="0"/>
          <w:sz w:val="10"/>
          <w:shd w:fill="auto" w:val="clear"/>
        </w:rPr>
      </w:pPr>
    </w:p>
    <w:tbl>
      <w:tblPr/>
      <w:tblGrid>
        <w:gridCol w:w="694"/>
        <w:gridCol w:w="1276"/>
        <w:gridCol w:w="7659"/>
      </w:tblGrid>
      <w:tr>
        <w:trPr>
          <w:trHeight w:val="2340" w:hRule="auto"/>
          <w:jc w:val="left"/>
        </w:trPr>
        <w:tc>
          <w:tcPr>
            <w:tcW w:w="9629" w:type="dxa"/>
            <w:gridSpan w:val="3"/>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Stage Name:</w:t>
            </w:r>
            <w:r>
              <w:rPr>
                <w:rFonts w:ascii="맑은 고딕" w:hAnsi="맑은 고딕" w:cs="맑은 고딕" w:eastAsia="맑은 고딕"/>
                <w:color w:val="auto"/>
                <w:spacing w:val="0"/>
                <w:position w:val="0"/>
                <w:sz w:val="22"/>
                <w:shd w:fill="auto" w:val="clear"/>
              </w:rPr>
              <w:t xml:space="preserve"> Pre Task</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Purpose of this stage:</w:t>
            </w:r>
            <w:r>
              <w:rPr>
                <w:rFonts w:ascii="맑은 고딕" w:hAnsi="맑은 고딕" w:cs="맑은 고딕" w:eastAsia="맑은 고딕"/>
                <w:color w:val="auto"/>
                <w:spacing w:val="0"/>
                <w:position w:val="0"/>
                <w:sz w:val="22"/>
                <w:shd w:fill="auto" w:val="clear"/>
              </w:rPr>
              <w:t xml:space="preserve"> Create interest in the topic. Brainstorm ideas which will be useful for the next stage. Students must be given a communicative task e.g. discuss, arrange/sort, create a list, etc.</w:t>
            </w:r>
          </w:p>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The aim is to relax students, activate their background information, and gather useful ideas for the lesson.</w:t>
            </w:r>
          </w:p>
        </w:tc>
      </w:tr>
      <w:tr>
        <w:trPr>
          <w:trHeight w:val="1" w:hRule="atLeast"/>
          <w:jc w:val="left"/>
        </w:trPr>
        <w:tc>
          <w:tcPr>
            <w:tcW w:w="9629" w:type="dxa"/>
            <w:gridSpan w:val="3"/>
            <w:tcBorders>
              <w:top w:val="single" w:color="000000" w:sz="12"/>
              <w:left w:val="single" w:color="000000" w:sz="12"/>
              <w:bottom w:val="single" w:color="000000" w:sz="12"/>
              <w:right w:val="single" w:color="000000" w:sz="12"/>
            </w:tcBorders>
            <w:shd w:color="auto" w:fill="eeece1"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Materials: a reference video </w:t>
            </w:r>
          </w:p>
        </w:tc>
      </w:tr>
      <w:tr>
        <w:trPr>
          <w:trHeight w:val="1" w:hRule="atLeast"/>
          <w:jc w:val="left"/>
        </w:trPr>
        <w:tc>
          <w:tcPr>
            <w:tcW w:w="694"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Time</w:t>
            </w:r>
          </w:p>
        </w:tc>
        <w:tc>
          <w:tcPr>
            <w:tcW w:w="1276"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Interaction</w:t>
            </w:r>
          </w:p>
        </w:tc>
        <w:tc>
          <w:tcPr>
            <w:tcW w:w="7659"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Procedure</w:t>
            </w:r>
          </w:p>
        </w:tc>
      </w:tr>
      <w:tr>
        <w:trPr>
          <w:trHeight w:val="1" w:hRule="atLeast"/>
          <w:jc w:val="left"/>
        </w:trPr>
        <w:tc>
          <w:tcPr>
            <w:tcW w:w="69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30</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sec</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15</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sec</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3</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min</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2</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min</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1</w:t>
            </w:r>
          </w:p>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min</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T-S</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S-S</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T-S</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p>
        </w:tc>
        <w:tc>
          <w:tcPr>
            <w:tcW w:w="765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MS Mincho" w:hAnsi="MS Mincho" w:cs="MS Mincho" w:eastAsia="MS Mincho"/>
                <w:color w:val="auto"/>
                <w:spacing w:val="0"/>
                <w:position w:val="0"/>
                <w:sz w:val="22"/>
                <w:shd w:fill="auto" w:val="clear"/>
              </w:rPr>
            </w:pPr>
            <w:hyperlink xmlns:r="http://schemas.openxmlformats.org/officeDocument/2006/relationships" r:id="docRId0">
              <w:r>
                <w:rPr>
                  <w:rFonts w:ascii="MS Mincho" w:hAnsi="MS Mincho" w:cs="MS Mincho" w:eastAsia="MS Mincho"/>
                  <w:color w:val="0000FF"/>
                  <w:spacing w:val="0"/>
                  <w:position w:val="0"/>
                  <w:sz w:val="22"/>
                  <w:u w:val="single"/>
                  <w:shd w:fill="auto" w:val="clear"/>
                </w:rPr>
                <w:t xml:space="preserve">https://www.youtube.com/watch?v=2TWYDogv4WQ</w:t>
              </w:r>
            </w:hyperlink>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Play the trailer of Cast Away right before the start of the class</w:t>
            </w:r>
          </w:p>
          <w:p>
            <w:pPr>
              <w:spacing w:before="0" w:after="0" w:line="240"/>
              <w:ind w:right="0" w:left="0" w:firstLine="0"/>
              <w:jc w:val="left"/>
              <w:rPr>
                <w:rFonts w:ascii="MS Mincho" w:hAnsi="MS Mincho" w:cs="MS Mincho" w:eastAsia="MS Mincho"/>
                <w:color w:val="auto"/>
                <w:spacing w:val="0"/>
                <w:position w:val="0"/>
                <w:sz w:val="22"/>
                <w:shd w:fill="auto" w:val="clear"/>
              </w:rPr>
            </w:pPr>
          </w:p>
          <w:p>
            <w:pPr>
              <w:spacing w:before="0" w:after="0" w:line="240"/>
              <w:ind w:right="0" w:left="0" w:firstLine="0"/>
              <w:jc w:val="left"/>
              <w:rPr>
                <w:rFonts w:ascii="MS Mincho" w:hAnsi="MS Mincho" w:cs="MS Mincho" w:eastAsia="MS Mincho"/>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Hello guys</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Ask a student if the student thinks that he or she can survive alone for a week in a desert island.</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a student answers</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today our topic is about surviving in a desert island.</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let's talk about how to survive alone in a desert island.</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what are the most important elements of surviving in a desert island?</w:t>
            </w:r>
          </w:p>
          <w:p>
            <w:pPr>
              <w:spacing w:before="0" w:after="0" w:line="240"/>
              <w:ind w:right="0" w:left="0" w:firstLine="0"/>
              <w:jc w:val="left"/>
              <w:rPr>
                <w:rFonts w:ascii="MS Mincho" w:hAnsi="MS Mincho" w:cs="MS Mincho" w:eastAsia="MS Mincho"/>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Students talk one another</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what are the most important elements of surviving?</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Students share their ideas</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A teacher makes extra comments on important elements to survive</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*Important things should be</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1. get edible food.</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2. build a shelter</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3. make a fire</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4. get water</w:t>
            </w:r>
          </w:p>
          <w:p>
            <w:pPr>
              <w:spacing w:before="0" w:after="0" w:line="240"/>
              <w:ind w:right="0" w:left="0" w:firstLine="0"/>
              <w:jc w:val="left"/>
              <w:rPr>
                <w:rFonts w:ascii="MS Mincho" w:hAnsi="MS Mincho" w:cs="MS Mincho" w:eastAsia="MS Mincho"/>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5. mentality, don't be panicked, be rational, make some friend.</w:t>
            </w:r>
          </w:p>
          <w:p>
            <w:pPr>
              <w:spacing w:before="0" w:after="0" w:line="240"/>
              <w:ind w:right="0" w:left="0" w:firstLine="0"/>
              <w:jc w:val="left"/>
              <w:rPr>
                <w:color w:val="auto"/>
                <w:spacing w:val="0"/>
                <w:position w:val="0"/>
                <w:sz w:val="22"/>
                <w:shd w:fill="auto" w:val="clear"/>
              </w:rPr>
            </w:pPr>
          </w:p>
        </w:tc>
      </w:tr>
    </w:tbl>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tbl>
      <w:tblPr/>
      <w:tblGrid>
        <w:gridCol w:w="694"/>
        <w:gridCol w:w="1276"/>
        <w:gridCol w:w="7659"/>
      </w:tblGrid>
      <w:tr>
        <w:trPr>
          <w:trHeight w:val="1" w:hRule="atLeast"/>
          <w:jc w:val="left"/>
        </w:trPr>
        <w:tc>
          <w:tcPr>
            <w:tcW w:w="9629" w:type="dxa"/>
            <w:gridSpan w:val="3"/>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Stage Name:</w:t>
            </w:r>
            <w:r>
              <w:rPr>
                <w:rFonts w:ascii="맑은 고딕" w:hAnsi="맑은 고딕" w:cs="맑은 고딕" w:eastAsia="맑은 고딕"/>
                <w:color w:val="auto"/>
                <w:spacing w:val="0"/>
                <w:position w:val="0"/>
                <w:sz w:val="22"/>
                <w:shd w:fill="auto" w:val="clear"/>
              </w:rPr>
              <w:t xml:space="preserve"> Task Preparation</w:t>
            </w:r>
          </w:p>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Purpose of this stage:</w:t>
            </w:r>
            <w:r>
              <w:rPr>
                <w:rFonts w:ascii="맑은 고딕" w:hAnsi="맑은 고딕" w:cs="맑은 고딕" w:eastAsia="맑은 고딕"/>
                <w:color w:val="auto"/>
                <w:spacing w:val="0"/>
                <w:position w:val="0"/>
                <w:sz w:val="22"/>
                <w:shd w:fill="auto" w:val="clear"/>
              </w:rP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trPr>
          <w:trHeight w:val="1" w:hRule="atLeast"/>
          <w:jc w:val="left"/>
        </w:trPr>
        <w:tc>
          <w:tcPr>
            <w:tcW w:w="9629" w:type="dxa"/>
            <w:gridSpan w:val="3"/>
            <w:tcBorders>
              <w:top w:val="single" w:color="000000" w:sz="12"/>
              <w:left w:val="single" w:color="000000" w:sz="12"/>
              <w:bottom w:val="single" w:color="000000" w:sz="12"/>
              <w:right w:val="single" w:color="000000" w:sz="12"/>
            </w:tcBorders>
            <w:shd w:color="auto" w:fill="eeece1"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Materials: </w:t>
            </w:r>
            <w:r>
              <w:rPr>
                <w:rFonts w:ascii="맑은 고딕" w:hAnsi="맑은 고딕" w:cs="맑은 고딕" w:eastAsia="맑은 고딕"/>
                <w:color w:val="auto"/>
                <w:spacing w:val="0"/>
                <w:position w:val="0"/>
                <w:sz w:val="22"/>
                <w:shd w:fill="auto" w:val="clear"/>
              </w:rPr>
              <w:t xml:space="preserve">Worksheets.</w:t>
            </w:r>
          </w:p>
        </w:tc>
      </w:tr>
      <w:tr>
        <w:trPr>
          <w:trHeight w:val="1" w:hRule="atLeast"/>
          <w:jc w:val="left"/>
        </w:trPr>
        <w:tc>
          <w:tcPr>
            <w:tcW w:w="694"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Time</w:t>
            </w:r>
          </w:p>
        </w:tc>
        <w:tc>
          <w:tcPr>
            <w:tcW w:w="1276"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Interaction</w:t>
            </w:r>
          </w:p>
        </w:tc>
        <w:tc>
          <w:tcPr>
            <w:tcW w:w="7659"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Procedure</w:t>
            </w:r>
          </w:p>
        </w:tc>
      </w:tr>
      <w:tr>
        <w:trPr>
          <w:trHeight w:val="1" w:hRule="atLeast"/>
          <w:jc w:val="left"/>
        </w:trPr>
        <w:tc>
          <w:tcPr>
            <w:tcW w:w="69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30</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sec</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5</w:t>
            </w:r>
          </w:p>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min</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S-S</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765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hand out worksheets</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A teacher reads the passages on the worksheets</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reminding of the important elements we talked about, discuss and make decisions together to pick 5 items that all of you would essentially need. </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Students start discussing </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tbl>
      <w:tblPr/>
      <w:tblGrid>
        <w:gridCol w:w="694"/>
        <w:gridCol w:w="1276"/>
        <w:gridCol w:w="7659"/>
      </w:tblGrid>
      <w:tr>
        <w:trPr>
          <w:trHeight w:val="1" w:hRule="atLeast"/>
          <w:jc w:val="left"/>
        </w:trPr>
        <w:tc>
          <w:tcPr>
            <w:tcW w:w="9629" w:type="dxa"/>
            <w:gridSpan w:val="3"/>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Stage Name:</w:t>
            </w:r>
            <w:r>
              <w:rPr>
                <w:rFonts w:ascii="맑은 고딕" w:hAnsi="맑은 고딕" w:cs="맑은 고딕" w:eastAsia="맑은 고딕"/>
                <w:color w:val="auto"/>
                <w:spacing w:val="0"/>
                <w:position w:val="0"/>
                <w:sz w:val="22"/>
                <w:shd w:fill="auto" w:val="clear"/>
              </w:rPr>
              <w:t xml:space="preserve"> Task Realization </w:t>
            </w:r>
          </w:p>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Purpose of this stage:</w:t>
            </w:r>
            <w:r>
              <w:rPr>
                <w:rFonts w:ascii="맑은 고딕" w:hAnsi="맑은 고딕" w:cs="맑은 고딕" w:eastAsia="맑은 고딕"/>
                <w:color w:val="auto"/>
                <w:spacing w:val="0"/>
                <w:position w:val="0"/>
                <w:sz w:val="22"/>
                <w:shd w:fill="auto" w:val="clear"/>
              </w:rP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trPr>
          <w:trHeight w:val="1" w:hRule="atLeast"/>
          <w:jc w:val="left"/>
        </w:trPr>
        <w:tc>
          <w:tcPr>
            <w:tcW w:w="9629" w:type="dxa"/>
            <w:gridSpan w:val="3"/>
            <w:tcBorders>
              <w:top w:val="single" w:color="000000" w:sz="12"/>
              <w:left w:val="single" w:color="000000" w:sz="12"/>
              <w:bottom w:val="single" w:color="000000" w:sz="12"/>
              <w:right w:val="single" w:color="000000" w:sz="12"/>
            </w:tcBorders>
            <w:shd w:color="auto" w:fill="eeece1"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Materials:</w:t>
            </w:r>
          </w:p>
        </w:tc>
      </w:tr>
      <w:tr>
        <w:trPr>
          <w:trHeight w:val="1" w:hRule="atLeast"/>
          <w:jc w:val="left"/>
        </w:trPr>
        <w:tc>
          <w:tcPr>
            <w:tcW w:w="694"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Time</w:t>
            </w:r>
          </w:p>
        </w:tc>
        <w:tc>
          <w:tcPr>
            <w:tcW w:w="1276"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Interaction</w:t>
            </w:r>
          </w:p>
        </w:tc>
        <w:tc>
          <w:tcPr>
            <w:tcW w:w="7659"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Procedure</w:t>
            </w:r>
          </w:p>
        </w:tc>
      </w:tr>
      <w:tr>
        <w:trPr>
          <w:trHeight w:val="1" w:hRule="atLeast"/>
          <w:jc w:val="left"/>
        </w:trPr>
        <w:tc>
          <w:tcPr>
            <w:tcW w:w="69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4</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min</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 T</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T-S</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p>
        </w:tc>
        <w:tc>
          <w:tcPr>
            <w:tcW w:w="765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Intro : Let's see if you guys can really survive in a desert island!</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Point each student and ask the student to explain about an item picked, why it is important and how it can be used. (A teacher make comments on the remarks)</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Find a volunteer to talk about the rest of 2 items not talked</w:t>
            </w:r>
          </w:p>
        </w:tc>
      </w:tr>
    </w:tbl>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tbl>
      <w:tblPr/>
      <w:tblGrid>
        <w:gridCol w:w="694"/>
        <w:gridCol w:w="1276"/>
        <w:gridCol w:w="7659"/>
      </w:tblGrid>
      <w:tr>
        <w:trPr>
          <w:trHeight w:val="1" w:hRule="atLeast"/>
          <w:jc w:val="left"/>
        </w:trPr>
        <w:tc>
          <w:tcPr>
            <w:tcW w:w="9629" w:type="dxa"/>
            <w:gridSpan w:val="3"/>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Stage Name:</w:t>
            </w:r>
            <w:r>
              <w:rPr>
                <w:rFonts w:ascii="맑은 고딕" w:hAnsi="맑은 고딕" w:cs="맑은 고딕" w:eastAsia="맑은 고딕"/>
                <w:color w:val="auto"/>
                <w:spacing w:val="0"/>
                <w:position w:val="0"/>
                <w:sz w:val="22"/>
                <w:shd w:fill="auto" w:val="clear"/>
              </w:rPr>
              <w:t xml:space="preserve"> Post Task</w:t>
            </w:r>
          </w:p>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Purpose of this stage:</w:t>
            </w:r>
            <w:r>
              <w:rPr>
                <w:rFonts w:ascii="맑은 고딕" w:hAnsi="맑은 고딕" w:cs="맑은 고딕" w:eastAsia="맑은 고딕"/>
                <w:color w:val="auto"/>
                <w:spacing w:val="0"/>
                <w:position w:val="0"/>
                <w:sz w:val="22"/>
                <w:shd w:fill="auto" w:val="clear"/>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trPr>
          <w:trHeight w:val="348" w:hRule="auto"/>
          <w:jc w:val="left"/>
        </w:trPr>
        <w:tc>
          <w:tcPr>
            <w:tcW w:w="9629" w:type="dxa"/>
            <w:gridSpan w:val="3"/>
            <w:tcBorders>
              <w:top w:val="single" w:color="000000" w:sz="12"/>
              <w:left w:val="single" w:color="000000" w:sz="12"/>
              <w:bottom w:val="single" w:color="000000" w:sz="12"/>
              <w:right w:val="single" w:color="000000" w:sz="12"/>
            </w:tcBorders>
            <w:shd w:color="auto" w:fill="eeece1"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Materials: </w:t>
            </w:r>
          </w:p>
        </w:tc>
      </w:tr>
      <w:tr>
        <w:trPr>
          <w:trHeight w:val="1" w:hRule="atLeast"/>
          <w:jc w:val="left"/>
        </w:trPr>
        <w:tc>
          <w:tcPr>
            <w:tcW w:w="694"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Time</w:t>
            </w:r>
          </w:p>
        </w:tc>
        <w:tc>
          <w:tcPr>
            <w:tcW w:w="1276"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Interaction</w:t>
            </w:r>
          </w:p>
        </w:tc>
        <w:tc>
          <w:tcPr>
            <w:tcW w:w="7659"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Procedure</w:t>
            </w:r>
          </w:p>
        </w:tc>
      </w:tr>
      <w:tr>
        <w:trPr>
          <w:trHeight w:val="1" w:hRule="atLeast"/>
          <w:jc w:val="left"/>
        </w:trPr>
        <w:tc>
          <w:tcPr>
            <w:tcW w:w="694"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MS Mincho" w:hAnsi="MS Mincho" w:cs="MS Mincho" w:eastAsia="MS Mincho"/>
                <w:color w:val="auto"/>
                <w:spacing w:val="0"/>
                <w:position w:val="0"/>
                <w:sz w:val="22"/>
                <w:shd w:fill="auto" w:val="clear"/>
              </w:rPr>
            </w:pPr>
          </w:p>
          <w:p>
            <w:pPr>
              <w:spacing w:before="0" w:after="0" w:line="240"/>
              <w:ind w:right="0" w:left="0" w:firstLine="0"/>
              <w:jc w:val="left"/>
              <w:rPr>
                <w:rFonts w:ascii="MS Mincho" w:hAnsi="MS Mincho" w:cs="MS Mincho" w:eastAsia="MS Mincho"/>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1~2</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min</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1</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min</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1</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min</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30</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sec</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T-S</w:t>
            </w:r>
          </w:p>
          <w:p>
            <w:pPr>
              <w:spacing w:before="0" w:after="0" w:line="240"/>
              <w:ind w:right="0" w:left="0" w:firstLine="0"/>
              <w:jc w:val="left"/>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T-S</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r>
              <w:rPr>
                <w:rFonts w:ascii="맑은 고딕" w:hAnsi="맑은 고딕" w:cs="맑은 고딕" w:eastAsia="맑은 고딕"/>
                <w:color w:val="auto"/>
                <w:spacing w:val="0"/>
                <w:position w:val="0"/>
                <w:sz w:val="22"/>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p>
        </w:tc>
        <w:tc>
          <w:tcPr>
            <w:tcW w:w="765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*plan1</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if you can bring an extra stuff to the island, what will you bring?</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it doesn't need to be a thing in the list.</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all or some of students answer</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*plan2</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suggest other options that students didn't mention</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word correction</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wrap-up comments</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i hope you guys could survive in</w:t>
            </w: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10"/>
          <w:u w:val="single"/>
          <w:shd w:fill="auto" w:val="clear"/>
        </w:rPr>
      </w:pPr>
    </w:p>
    <w:tbl>
      <w:tblPr/>
      <w:tblGrid>
        <w:gridCol w:w="3000"/>
        <w:gridCol w:w="2998"/>
        <w:gridCol w:w="3626"/>
      </w:tblGrid>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d6e3bc" w:val="clear"/>
            <w:tcMar>
              <w:left w:w="108" w:type="dxa"/>
              <w:right w:w="108" w:type="dxa"/>
            </w:tcMar>
            <w:vAlign w:val="top"/>
          </w:tcPr>
          <w:p>
            <w:pPr>
              <w:tabs>
                <w:tab w:val="left" w:pos="1405" w:leader="none"/>
                <w:tab w:val="center" w:pos="4400" w:leader="none"/>
              </w:tabs>
              <w:spacing w:before="0" w:after="0" w:line="240"/>
              <w:ind w:right="0" w:left="0" w:firstLine="0"/>
              <w:jc w:val="left"/>
              <w:rPr>
                <w:color w:val="auto"/>
                <w:spacing w:val="0"/>
                <w:position w:val="0"/>
                <w:shd w:fill="auto" w:val="clear"/>
              </w:rPr>
            </w:pPr>
            <w:r>
              <w:rPr>
                <w:rFonts w:ascii="맑은 고딕" w:hAnsi="맑은 고딕" w:cs="맑은 고딕" w:eastAsia="맑은 고딕"/>
                <w:b/>
                <w:color w:val="auto"/>
                <w:spacing w:val="0"/>
                <w:position w:val="0"/>
                <w:sz w:val="22"/>
                <w:shd w:fill="auto" w:val="clear"/>
              </w:rPr>
              <w:tab/>
              <w:tab/>
            </w:r>
            <w:r>
              <w:rPr>
                <w:rFonts w:ascii="맑은 고딕" w:hAnsi="맑은 고딕" w:cs="맑은 고딕" w:eastAsia="맑은 고딕"/>
                <w:b/>
                <w:color w:val="auto"/>
                <w:spacing w:val="0"/>
                <w:position w:val="0"/>
                <w:sz w:val="24"/>
                <w:shd w:fill="auto" w:val="clear"/>
              </w:rPr>
              <w:t xml:space="preserve">Pros</w:t>
            </w:r>
          </w:p>
        </w:tc>
      </w:tr>
      <w:tr>
        <w:trPr>
          <w:trHeight w:val="1414" w:hRule="auto"/>
          <w:jc w:val="left"/>
        </w:trPr>
        <w:tc>
          <w:tcPr>
            <w:tcW w:w="9624"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e5b8b7" w:val="clear"/>
            <w:tcMar>
              <w:left w:w="108" w:type="dxa"/>
              <w:right w:w="108" w:type="dxa"/>
            </w:tcMar>
            <w:vAlign w:val="top"/>
          </w:tcPr>
          <w:p>
            <w:pPr>
              <w:tabs>
                <w:tab w:val="center" w:pos="4400" w:leader="none"/>
                <w:tab w:val="left" w:pos="5783" w:leader="none"/>
              </w:tabs>
              <w:spacing w:before="0" w:after="0" w:line="240"/>
              <w:ind w:right="0" w:left="0" w:firstLine="0"/>
              <w:jc w:val="left"/>
              <w:rPr>
                <w:color w:val="auto"/>
                <w:spacing w:val="0"/>
                <w:position w:val="0"/>
                <w:shd w:fill="auto" w:val="clear"/>
              </w:rPr>
            </w:pPr>
            <w:r>
              <w:rPr>
                <w:rFonts w:ascii="맑은 고딕" w:hAnsi="맑은 고딕" w:cs="맑은 고딕" w:eastAsia="맑은 고딕"/>
                <w:b/>
                <w:color w:val="auto"/>
                <w:spacing w:val="0"/>
                <w:position w:val="0"/>
                <w:sz w:val="22"/>
                <w:shd w:fill="auto" w:val="clear"/>
              </w:rPr>
              <w:tab/>
            </w:r>
            <w:r>
              <w:rPr>
                <w:rFonts w:ascii="맑은 고딕" w:hAnsi="맑은 고딕" w:cs="맑은 고딕" w:eastAsia="맑은 고딕"/>
                <w:b/>
                <w:color w:val="auto"/>
                <w:spacing w:val="0"/>
                <w:position w:val="0"/>
                <w:sz w:val="24"/>
                <w:shd w:fill="auto" w:val="clear"/>
              </w:rPr>
              <w:t xml:space="preserve">Cons</w:t>
              <w:tab/>
            </w:r>
          </w:p>
        </w:tc>
      </w:tr>
      <w:tr>
        <w:trPr>
          <w:trHeight w:val="1414" w:hRule="auto"/>
          <w:jc w:val="left"/>
        </w:trPr>
        <w:tc>
          <w:tcPr>
            <w:tcW w:w="9624"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b8cce4" w:val="clear"/>
            <w:tcMar>
              <w:left w:w="108" w:type="dxa"/>
              <w:right w:w="108" w:type="dxa"/>
            </w:tcMar>
            <w:vAlign w:val="top"/>
          </w:tcPr>
          <w:p>
            <w:pPr>
              <w:tabs>
                <w:tab w:val="center" w:pos="4400" w:leader="none"/>
                <w:tab w:val="left" w:pos="6382" w:leader="none"/>
              </w:tabs>
              <w:spacing w:before="0" w:after="0" w:line="240"/>
              <w:ind w:right="0" w:left="0" w:firstLine="0"/>
              <w:jc w:val="left"/>
              <w:rPr>
                <w:color w:val="auto"/>
                <w:spacing w:val="0"/>
                <w:position w:val="0"/>
                <w:shd w:fill="auto" w:val="clear"/>
              </w:rPr>
            </w:pPr>
            <w:r>
              <w:rPr>
                <w:rFonts w:ascii="맑은 고딕" w:hAnsi="맑은 고딕" w:cs="맑은 고딕" w:eastAsia="맑은 고딕"/>
                <w:b/>
                <w:color w:val="auto"/>
                <w:spacing w:val="0"/>
                <w:position w:val="0"/>
                <w:sz w:val="22"/>
                <w:shd w:fill="auto" w:val="clear"/>
              </w:rPr>
              <w:tab/>
            </w:r>
            <w:r>
              <w:rPr>
                <w:rFonts w:ascii="맑은 고딕" w:hAnsi="맑은 고딕" w:cs="맑은 고딕" w:eastAsia="맑은 고딕"/>
                <w:b/>
                <w:color w:val="auto"/>
                <w:spacing w:val="0"/>
                <w:position w:val="0"/>
                <w:sz w:val="24"/>
                <w:shd w:fill="auto" w:val="clear"/>
              </w:rPr>
              <w:t xml:space="preserve">Change</w:t>
              <w:tab/>
            </w:r>
          </w:p>
        </w:tc>
      </w:tr>
      <w:tr>
        <w:trPr>
          <w:trHeight w:val="702" w:hRule="auto"/>
          <w:jc w:val="left"/>
        </w:trPr>
        <w:tc>
          <w:tcPr>
            <w:tcW w:w="9624"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ccc0d9" w:val="clear"/>
            <w:tcMar>
              <w:left w:w="108" w:type="dxa"/>
              <w:right w:w="108" w:type="dxa"/>
            </w:tcMar>
            <w:vAlign w:val="top"/>
          </w:tcPr>
          <w:p>
            <w:pPr>
              <w:tabs>
                <w:tab w:val="center" w:pos="4400" w:leader="none"/>
                <w:tab w:val="left" w:pos="6359" w:leader="none"/>
              </w:tabs>
              <w:spacing w:before="0" w:after="0" w:line="240"/>
              <w:ind w:right="0" w:left="0" w:firstLine="0"/>
              <w:jc w:val="left"/>
              <w:rPr>
                <w:color w:val="auto"/>
                <w:spacing w:val="0"/>
                <w:position w:val="0"/>
                <w:shd w:fill="auto" w:val="clear"/>
              </w:rPr>
            </w:pPr>
            <w:r>
              <w:rPr>
                <w:rFonts w:ascii="맑은 고딕" w:hAnsi="맑은 고딕" w:cs="맑은 고딕" w:eastAsia="맑은 고딕"/>
                <w:b/>
                <w:color w:val="auto"/>
                <w:spacing w:val="0"/>
                <w:position w:val="0"/>
                <w:sz w:val="22"/>
                <w:shd w:fill="auto" w:val="clear"/>
              </w:rPr>
              <w:tab/>
            </w:r>
            <w:r>
              <w:rPr>
                <w:rFonts w:ascii="맑은 고딕" w:hAnsi="맑은 고딕" w:cs="맑은 고딕" w:eastAsia="맑은 고딕"/>
                <w:b/>
                <w:color w:val="auto"/>
                <w:spacing w:val="0"/>
                <w:position w:val="0"/>
                <w:sz w:val="24"/>
                <w:shd w:fill="auto" w:val="clear"/>
              </w:rPr>
              <w:t xml:space="preserve">Overall Comments</w:t>
              <w:tab/>
            </w: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fbd4b4" w:val="clear"/>
            <w:tcMar>
              <w:left w:w="108" w:type="dxa"/>
              <w:right w:w="108" w:type="dxa"/>
            </w:tcMar>
            <w:vAlign w:val="top"/>
          </w:tcPr>
          <w:p>
            <w:pPr>
              <w:tabs>
                <w:tab w:val="center" w:pos="4400" w:leader="none"/>
                <w:tab w:val="left" w:pos="5265" w:leader="none"/>
              </w:tabs>
              <w:spacing w:before="0" w:after="0" w:line="240"/>
              <w:ind w:right="0" w:left="0" w:firstLine="0"/>
              <w:jc w:val="left"/>
              <w:rPr>
                <w:color w:val="auto"/>
                <w:spacing w:val="0"/>
                <w:position w:val="0"/>
                <w:shd w:fill="auto" w:val="clear"/>
              </w:rPr>
            </w:pPr>
            <w:r>
              <w:rPr>
                <w:rFonts w:ascii="맑은 고딕" w:hAnsi="맑은 고딕" w:cs="맑은 고딕" w:eastAsia="맑은 고딕"/>
                <w:b/>
                <w:color w:val="auto"/>
                <w:spacing w:val="0"/>
                <w:position w:val="0"/>
                <w:sz w:val="22"/>
                <w:shd w:fill="auto" w:val="clear"/>
              </w:rPr>
              <w:tab/>
            </w:r>
            <w:r>
              <w:rPr>
                <w:rFonts w:ascii="맑은 고딕" w:hAnsi="맑은 고딕" w:cs="맑은 고딕" w:eastAsia="맑은 고딕"/>
                <w:b/>
                <w:color w:val="auto"/>
                <w:spacing w:val="0"/>
                <w:position w:val="0"/>
                <w:sz w:val="24"/>
                <w:shd w:fill="auto" w:val="clear"/>
              </w:rPr>
              <w:t xml:space="preserve">Grade</w:t>
              <w:tab/>
            </w:r>
          </w:p>
        </w:tc>
      </w:tr>
      <w:tr>
        <w:trPr>
          <w:trHeight w:val="1" w:hRule="atLeast"/>
          <w:jc w:val="left"/>
        </w:trPr>
        <w:tc>
          <w:tcPr>
            <w:tcW w:w="300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b/>
                <w:color w:val="auto"/>
                <w:spacing w:val="0"/>
                <w:position w:val="0"/>
                <w:sz w:val="22"/>
                <w:shd w:fill="auto" w:val="clear"/>
              </w:rPr>
            </w:pPr>
          </w:p>
          <w:p>
            <w:pPr>
              <w:spacing w:before="0" w:after="0" w:line="240"/>
              <w:ind w:right="0" w:left="0" w:firstLine="0"/>
              <w:jc w:val="center"/>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Above Standard 85%-100%</w:t>
            </w:r>
          </w:p>
          <w:p>
            <w:pPr>
              <w:spacing w:before="0" w:after="0" w:line="240"/>
              <w:ind w:right="0" w:left="0" w:firstLine="0"/>
              <w:jc w:val="center"/>
              <w:rPr>
                <w:color w:val="auto"/>
                <w:spacing w:val="0"/>
                <w:position w:val="0"/>
                <w:sz w:val="22"/>
                <w:shd w:fill="auto" w:val="clear"/>
              </w:rPr>
            </w:pPr>
          </w:p>
        </w:tc>
        <w:tc>
          <w:tcPr>
            <w:tcW w:w="299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Standard 70%-84%</w:t>
            </w:r>
          </w:p>
        </w:tc>
        <w:tc>
          <w:tcPr>
            <w:tcW w:w="362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Below Standard 69%-0%</w:t>
            </w:r>
          </w:p>
        </w:tc>
      </w:tr>
      <w:tr>
        <w:trPr>
          <w:trHeight w:val="1" w:hRule="atLeast"/>
          <w:jc w:val="left"/>
        </w:trPr>
        <w:tc>
          <w:tcPr>
            <w:tcW w:w="3000" w:type="dxa"/>
            <w:tcBorders>
              <w:top w:val="single" w:color="000000" w:sz="12"/>
              <w:left w:val="single" w:color="000000" w:sz="12"/>
              <w:bottom w:val="single" w:color="000000" w:sz="12"/>
              <w:right w:val="single" w:color="000000" w:sz="12"/>
            </w:tcBorders>
            <w:shd w:color="auto" w:fill="b6dde8"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Instructor</w:t>
            </w:r>
          </w:p>
        </w:tc>
        <w:tc>
          <w:tcPr>
            <w:tcW w:w="2998" w:type="dxa"/>
            <w:tcBorders>
              <w:top w:val="single" w:color="000000" w:sz="12"/>
              <w:left w:val="single" w:color="000000" w:sz="12"/>
              <w:bottom w:val="single" w:color="000000" w:sz="12"/>
              <w:right w:val="single" w:color="000000" w:sz="12"/>
            </w:tcBorders>
            <w:shd w:color="auto" w:fill="b6dde8"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Student Signature</w:t>
            </w:r>
          </w:p>
        </w:tc>
        <w:tc>
          <w:tcPr>
            <w:tcW w:w="3626" w:type="dxa"/>
            <w:tcBorders>
              <w:top w:val="single" w:color="000000" w:sz="12"/>
              <w:left w:val="single" w:color="000000" w:sz="12"/>
              <w:bottom w:val="single" w:color="000000" w:sz="12"/>
              <w:right w:val="single" w:color="000000" w:sz="12"/>
            </w:tcBorders>
            <w:shd w:color="auto" w:fill="b6dde8"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맑은 고딕" w:hAnsi="맑은 고딕" w:cs="맑은 고딕" w:eastAsia="맑은 고딕"/>
                <w:b/>
                <w:color w:val="auto"/>
                <w:spacing w:val="0"/>
                <w:position w:val="0"/>
                <w:sz w:val="24"/>
                <w:shd w:fill="auto" w:val="clear"/>
              </w:rPr>
              <w:t xml:space="preserve">Date</w:t>
            </w:r>
          </w:p>
        </w:tc>
      </w:tr>
      <w:tr>
        <w:trPr>
          <w:trHeight w:val="1" w:hRule="atLeast"/>
          <w:jc w:val="left"/>
        </w:trPr>
        <w:tc>
          <w:tcPr>
            <w:tcW w:w="300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Taute, David</w:t>
            </w:r>
          </w:p>
        </w:tc>
        <w:tc>
          <w:tcPr>
            <w:tcW w:w="299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362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MS Mincho" w:hAnsi="MS Mincho" w:cs="MS Mincho" w:eastAsia="MS Mincho"/>
                <w:color w:val="auto"/>
                <w:spacing w:val="0"/>
                <w:position w:val="0"/>
                <w:sz w:val="22"/>
                <w:shd w:fill="auto" w:val="clear"/>
              </w:rPr>
            </w:pPr>
          </w:p>
        </w:tc>
      </w:tr>
    </w:tbl>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center"/>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The Robinson Crusoe game</w:t>
      </w:r>
    </w:p>
    <w:p>
      <w:pPr>
        <w:spacing w:before="0" w:after="120" w:line="264"/>
        <w:ind w:right="0" w:left="0" w:firstLine="0"/>
        <w:jc w:val="center"/>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Congratulation!</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the cruise ship you were on was wrecked in a monstrously giant storm. you've just drifted to a tropical island where no humans inhabit. All of you have to survive with together in this island. </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Which items would you pick to survive? you would have to probably survive for around 21 days. pick only 5 among 15 items.</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box of matches</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knife</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book (whatever you want)</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4 packages of ramyeon</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2 small plastic bottles</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pan</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2 cans of corn</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6 chocolate bars</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tent</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Mp3 player with a full battery </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(whatever songs you want to listen to, no charge)</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3 jumpsuits</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million won</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Magnetic compass</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A bottle of shampoo</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 (     ) 3 pairs of rubber boots</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r>
        <w:rPr>
          <w:rFonts w:ascii="맑은 고딕" w:hAnsi="맑은 고딕" w:cs="맑은 고딕" w:eastAsia="맑은 고딕"/>
          <w:b/>
          <w:color w:val="auto"/>
          <w:spacing w:val="0"/>
          <w:position w:val="0"/>
          <w:sz w:val="22"/>
          <w:shd w:fill="auto" w:val="clear"/>
        </w:rPr>
        <w:t xml:space="preserve">Share ideas how you would use the items you picked.</w:t>
      </w: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2TWYDogv4WQ"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